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5C94" w:rsidRDefault="007D5C94" w:rsidP="007D5C94">
      <w:pPr>
        <w:ind w:left="1080"/>
        <w:rPr>
          <w:lang w:val="kk-KZ"/>
        </w:rPr>
      </w:pPr>
      <w:r>
        <w:rPr>
          <w:b/>
          <w:szCs w:val="20"/>
          <w:lang w:val="kk-KZ"/>
        </w:rPr>
        <w:t>ӘЛ – ФАРАБИ АТЫНДАҒЫ ҚАЗАҚ ҰЛТТЫҚ УНИВЕРСИТЕТІ</w:t>
      </w:r>
      <w:r>
        <w:rPr>
          <w:lang w:val="kk-KZ"/>
        </w:rPr>
        <w:t xml:space="preserve">                                        </w:t>
      </w:r>
    </w:p>
    <w:p w:rsidR="007D5C94" w:rsidRDefault="007D5C94" w:rsidP="007D5C94">
      <w:pPr>
        <w:pStyle w:val="6"/>
        <w:rPr>
          <w:rFonts w:eastAsia="Arial Unicode MS"/>
          <w:bCs w:val="0"/>
        </w:rPr>
      </w:pPr>
      <w:r>
        <w:rPr>
          <w:bCs w:val="0"/>
        </w:rPr>
        <w:t>Филология факультеті, шетел филологиясы кафедрасы</w:t>
      </w:r>
    </w:p>
    <w:p w:rsidR="007D5C94" w:rsidRDefault="007D5C94" w:rsidP="007D5C94">
      <w:pPr>
        <w:pStyle w:val="6"/>
        <w:jc w:val="left"/>
        <w:rPr>
          <w:rFonts w:eastAsia="Arial Unicode MS"/>
          <w:bCs w:val="0"/>
        </w:rPr>
      </w:pPr>
    </w:p>
    <w:p w:rsidR="007D5C94" w:rsidRDefault="007D5C94" w:rsidP="007D5C94">
      <w:pPr>
        <w:ind w:firstLine="540"/>
        <w:jc w:val="center"/>
        <w:rPr>
          <w:lang w:val="kk-KZ"/>
        </w:rPr>
      </w:pPr>
    </w:p>
    <w:p w:rsidR="007D5C94" w:rsidRDefault="007D5C94" w:rsidP="007D5C94">
      <w:pPr>
        <w:pStyle w:val="a4"/>
        <w:spacing w:line="360" w:lineRule="auto"/>
        <w:rPr>
          <w:lang w:val="kk-KZ"/>
        </w:rPr>
      </w:pPr>
      <w:r>
        <w:rPr>
          <w:lang w:val="kk-KZ"/>
        </w:rPr>
        <w:t>СИЛЛАБУС  (SYLLABUS)</w:t>
      </w:r>
    </w:p>
    <w:p w:rsidR="00B71504" w:rsidRDefault="00B71504" w:rsidP="00B71504">
      <w:pPr>
        <w:rPr>
          <w:b/>
          <w:sz w:val="20"/>
          <w:szCs w:val="20"/>
          <w:lang w:val="kk-KZ"/>
        </w:rPr>
      </w:pPr>
    </w:p>
    <w:p w:rsidR="00B71504" w:rsidRPr="00B71504" w:rsidRDefault="00B71504" w:rsidP="00B71504">
      <w:pPr>
        <w:rPr>
          <w:b/>
          <w:lang w:val="kk-KZ"/>
        </w:rPr>
      </w:pPr>
      <w:r w:rsidRPr="00B71504">
        <w:rPr>
          <w:b/>
          <w:lang w:val="kk-KZ"/>
        </w:rPr>
        <w:t>Пән:      Шет тілі  (ағылшын)</w:t>
      </w:r>
    </w:p>
    <w:p w:rsidR="00B71504" w:rsidRPr="00B71504" w:rsidRDefault="00BA10A9" w:rsidP="00B71504">
      <w:pPr>
        <w:rPr>
          <w:b/>
          <w:lang w:val="kk-KZ"/>
        </w:rPr>
      </w:pPr>
      <w:r w:rsidRPr="00BA10A9">
        <w:rPr>
          <w:b/>
          <w:lang w:val="kk-KZ"/>
        </w:rPr>
        <w:t>0501</w:t>
      </w:r>
      <w:r w:rsidR="00641276" w:rsidRPr="00641276">
        <w:rPr>
          <w:b/>
          <w:lang w:val="kk-KZ"/>
        </w:rPr>
        <w:t>19</w:t>
      </w:r>
      <w:r w:rsidR="00B71504" w:rsidRPr="00B71504">
        <w:rPr>
          <w:b/>
          <w:lang w:val="kk-KZ"/>
        </w:rPr>
        <w:t xml:space="preserve"> “</w:t>
      </w:r>
      <w:r w:rsidR="00641276">
        <w:rPr>
          <w:b/>
          <w:lang w:val="kk-KZ"/>
        </w:rPr>
        <w:t>шет тілі: екі шет тілі</w:t>
      </w:r>
      <w:r w:rsidR="00B71504" w:rsidRPr="00B71504">
        <w:rPr>
          <w:b/>
          <w:lang w:val="kk-KZ"/>
        </w:rPr>
        <w:t xml:space="preserve">“ мамандығы бойынша  </w:t>
      </w:r>
    </w:p>
    <w:p w:rsidR="00B71504" w:rsidRPr="00B71504" w:rsidRDefault="00B71504" w:rsidP="00B71504">
      <w:pPr>
        <w:rPr>
          <w:lang w:val="kk-KZ"/>
        </w:rPr>
      </w:pPr>
      <w:r w:rsidRPr="00B71504">
        <w:rPr>
          <w:b/>
          <w:lang w:val="kk-KZ"/>
        </w:rPr>
        <w:t>Курс:</w:t>
      </w:r>
      <w:r w:rsidR="00321A32">
        <w:rPr>
          <w:b/>
          <w:lang w:val="kk-KZ"/>
        </w:rPr>
        <w:t xml:space="preserve"> </w:t>
      </w:r>
      <w:r w:rsidR="00167B18" w:rsidRPr="00167B18">
        <w:rPr>
          <w:b/>
          <w:lang w:val="kk-KZ"/>
        </w:rPr>
        <w:t>3</w:t>
      </w:r>
      <w:r w:rsidRPr="00B71504">
        <w:rPr>
          <w:lang w:val="kk-KZ"/>
        </w:rPr>
        <w:t xml:space="preserve">   қазақ бөлімі;  күзгі/көктемгі семестр;  несие  саны -</w:t>
      </w:r>
      <w:r w:rsidR="00641276">
        <w:rPr>
          <w:lang w:val="kk-KZ"/>
        </w:rPr>
        <w:t>3</w:t>
      </w:r>
      <w:r w:rsidRPr="00B71504">
        <w:rPr>
          <w:lang w:val="kk-KZ"/>
        </w:rPr>
        <w:t xml:space="preserve"> </w:t>
      </w:r>
    </w:p>
    <w:p w:rsidR="00B71504" w:rsidRPr="00B71504" w:rsidRDefault="00B71504" w:rsidP="00B71504">
      <w:pPr>
        <w:rPr>
          <w:lang w:val="kk-KZ"/>
        </w:rPr>
      </w:pPr>
      <w:r w:rsidRPr="00B71504">
        <w:rPr>
          <w:lang w:val="kk-KZ"/>
        </w:rPr>
        <w:t xml:space="preserve"> Практикалық сабақ-</w:t>
      </w:r>
      <w:r w:rsidRPr="00F03AB8">
        <w:rPr>
          <w:lang w:val="kk-KZ"/>
        </w:rPr>
        <w:t xml:space="preserve"> </w:t>
      </w:r>
      <w:r w:rsidR="00641276">
        <w:rPr>
          <w:lang w:val="kk-KZ"/>
        </w:rPr>
        <w:t>45</w:t>
      </w:r>
      <w:r w:rsidRPr="00B71504">
        <w:rPr>
          <w:lang w:val="kk-KZ"/>
        </w:rPr>
        <w:t>;  СӨЖ-</w:t>
      </w:r>
      <w:r w:rsidRPr="00F03AB8">
        <w:rPr>
          <w:lang w:val="kk-KZ"/>
        </w:rPr>
        <w:t>45</w:t>
      </w:r>
      <w:r w:rsidRPr="00B71504">
        <w:rPr>
          <w:lang w:val="kk-KZ"/>
        </w:rPr>
        <w:t xml:space="preserve">;     АБ-2  </w:t>
      </w:r>
    </w:p>
    <w:p w:rsidR="00B71504" w:rsidRPr="00B71504" w:rsidRDefault="00B71504" w:rsidP="00B71504">
      <w:pPr>
        <w:ind w:firstLine="720"/>
        <w:jc w:val="center"/>
        <w:rPr>
          <w:rFonts w:ascii="Kz Times New Roman" w:hAnsi="Kz Times New Roman"/>
          <w:b/>
          <w:sz w:val="28"/>
          <w:lang w:val="kk-KZ"/>
        </w:rPr>
      </w:pPr>
    </w:p>
    <w:p w:rsidR="00F03AB8" w:rsidRDefault="007D5C94" w:rsidP="00F03AB8">
      <w:pPr>
        <w:spacing w:line="240" w:lineRule="exact"/>
        <w:ind w:left="57"/>
        <w:jc w:val="both"/>
        <w:rPr>
          <w:lang w:val="kk-KZ"/>
        </w:rPr>
      </w:pPr>
      <w:r>
        <w:rPr>
          <w:b/>
          <w:bCs/>
          <w:lang w:val="kk-KZ"/>
        </w:rPr>
        <w:t xml:space="preserve">  4. Оқытушы туралы мәлімет:</w:t>
      </w:r>
      <w:r>
        <w:rPr>
          <w:lang w:val="kk-KZ"/>
        </w:rPr>
        <w:t xml:space="preserve"> </w:t>
      </w:r>
      <w:r w:rsidR="00F03AB8">
        <w:rPr>
          <w:lang w:val="kk-KZ"/>
        </w:rPr>
        <w:t>Макатаева Ш.М.</w:t>
      </w:r>
      <w:r>
        <w:rPr>
          <w:bCs/>
          <w:lang w:val="kk-KZ"/>
        </w:rPr>
        <w:t xml:space="preserve"> </w:t>
      </w:r>
      <w:r w:rsidR="00F03AB8">
        <w:rPr>
          <w:lang w:val="kk-KZ"/>
        </w:rPr>
        <w:t>2003 жылдан ҚазҰУ-дың филология факультетінің шетел  филологиясы кафедрасының аға оқытушысы.  Бакалавриат практикалық сабакқтар жүргізеді</w:t>
      </w:r>
    </w:p>
    <w:p w:rsidR="007D5C94" w:rsidRDefault="007D5C94" w:rsidP="00F03AB8">
      <w:pPr>
        <w:jc w:val="both"/>
        <w:rPr>
          <w:lang w:val="kk-KZ"/>
        </w:rPr>
      </w:pPr>
      <w:r>
        <w:rPr>
          <w:lang w:val="kk-KZ"/>
        </w:rPr>
        <w:t xml:space="preserve"> </w:t>
      </w:r>
      <w:r>
        <w:rPr>
          <w:b/>
          <w:bCs/>
          <w:lang w:val="kk-KZ"/>
        </w:rPr>
        <w:t>5. Жұмыс орны:</w:t>
      </w:r>
      <w:r>
        <w:rPr>
          <w:lang w:val="kk-KZ"/>
        </w:rPr>
        <w:t xml:space="preserve"> Филология факультеті, шетел филологиясы кафедрасы, әл-Фараби даңғылы 71, НОК 2;  Бөлме 304 ;  Тел.: </w:t>
      </w:r>
      <w:r w:rsidR="00641276">
        <w:rPr>
          <w:lang w:val="kk-KZ"/>
        </w:rPr>
        <w:t>3773339</w:t>
      </w:r>
      <w:r>
        <w:rPr>
          <w:lang w:val="kk-KZ"/>
        </w:rPr>
        <w:t xml:space="preserve"> ( аб.12 - 70)</w:t>
      </w:r>
    </w:p>
    <w:p w:rsidR="007D5C94" w:rsidRDefault="007D5C94" w:rsidP="007D5C94">
      <w:pPr>
        <w:pStyle w:val="a4"/>
        <w:spacing w:line="360" w:lineRule="auto"/>
        <w:jc w:val="both"/>
        <w:rPr>
          <w:rFonts w:ascii="Times New Roman" w:hAnsi="Times New Roman"/>
          <w:b w:val="0"/>
          <w:lang w:val="kk-KZ"/>
        </w:rPr>
      </w:pPr>
      <w:r>
        <w:rPr>
          <w:bCs/>
          <w:lang w:val="kk-KZ"/>
        </w:rPr>
        <w:t xml:space="preserve">    6. Курс туралы қысқаша мәлімет: </w:t>
      </w:r>
      <w:r>
        <w:rPr>
          <w:b w:val="0"/>
          <w:lang w:val="kk-KZ"/>
        </w:rPr>
        <w:t>Университеттің гуманитарлық</w:t>
      </w:r>
      <w:r>
        <w:rPr>
          <w:bCs/>
          <w:lang w:val="kk-KZ"/>
        </w:rPr>
        <w:t xml:space="preserve"> </w:t>
      </w:r>
      <w:r>
        <w:rPr>
          <w:b w:val="0"/>
          <w:lang w:val="kk-KZ"/>
        </w:rPr>
        <w:t xml:space="preserve">факультеттерінің </w:t>
      </w:r>
      <w:r>
        <w:rPr>
          <w:rFonts w:ascii="Times New Roman" w:hAnsi="Times New Roman"/>
          <w:b w:val="0"/>
          <w:lang w:val="kk-KZ"/>
        </w:rPr>
        <w:t>шет тілдеріне арналған Типтік Оқу Бағдарламасына (2005 жылғы) негізделіп жасалған</w:t>
      </w:r>
    </w:p>
    <w:p w:rsidR="007D5C94" w:rsidRDefault="007D5C94" w:rsidP="007D5C94">
      <w:pPr>
        <w:jc w:val="both"/>
        <w:rPr>
          <w:lang w:val="kk-KZ"/>
        </w:rPr>
      </w:pPr>
      <w:r>
        <w:rPr>
          <w:b/>
          <w:bCs/>
          <w:lang w:val="kk-KZ"/>
        </w:rPr>
        <w:t>Қойылған мақсат пен міндеттер:</w:t>
      </w:r>
      <w:r>
        <w:rPr>
          <w:lang w:val="kk-KZ"/>
        </w:rPr>
        <w:t xml:space="preserve"> Орта мектепте шет тілінен білім дәрежесі тиісті талаптардан төмен топтардағы студенттердің  сауатын  әліпбиден бастап ашу;  ағылшын-қазақ тілдеренің кейбір  сәйкес не  алшақ келетін  құбылыстарын  салыстыра отырып  жетілдіру  және оны  практика аясында қолдана білуге дағдыландыру.</w:t>
      </w:r>
    </w:p>
    <w:p w:rsidR="007D5C94" w:rsidRDefault="007D5C94" w:rsidP="007D5C94">
      <w:pPr>
        <w:jc w:val="both"/>
        <w:rPr>
          <w:b/>
          <w:bCs/>
          <w:lang w:val="kk-KZ"/>
        </w:rPr>
      </w:pPr>
    </w:p>
    <w:p w:rsidR="007D5C94" w:rsidRDefault="007D5C94" w:rsidP="007D5C94">
      <w:pPr>
        <w:jc w:val="both"/>
        <w:rPr>
          <w:lang w:val="kk-KZ"/>
        </w:rPr>
      </w:pPr>
      <w:r>
        <w:rPr>
          <w:b/>
          <w:bCs/>
          <w:lang w:val="kk-KZ"/>
        </w:rPr>
        <w:t xml:space="preserve">* </w:t>
      </w:r>
      <w:r>
        <w:rPr>
          <w:bCs/>
          <w:lang w:val="kk-KZ"/>
        </w:rPr>
        <w:t>француз</w:t>
      </w:r>
      <w:r>
        <w:rPr>
          <w:lang w:val="kk-KZ"/>
        </w:rPr>
        <w:t xml:space="preserve"> тіліндегі дыбыстардың өздеріне тән айтылу мен жазылу   ерекшеліктерін;</w:t>
      </w:r>
    </w:p>
    <w:p w:rsidR="007D5C94" w:rsidRDefault="007D5C94" w:rsidP="007D5C94">
      <w:pPr>
        <w:jc w:val="both"/>
        <w:rPr>
          <w:lang w:val="kk-KZ"/>
        </w:rPr>
      </w:pPr>
      <w:r>
        <w:rPr>
          <w:lang w:val="kk-KZ"/>
        </w:rPr>
        <w:t>* қазақ тілінде кездеспейтін кейбір тілдік құбылыстарды , мысалы “артикль” сияқты т.б.</w:t>
      </w:r>
    </w:p>
    <w:p w:rsidR="007D5C94" w:rsidRDefault="007D5C94" w:rsidP="007D5C94">
      <w:pPr>
        <w:jc w:val="both"/>
        <w:rPr>
          <w:lang w:val="kk-KZ"/>
        </w:rPr>
      </w:pPr>
      <w:r>
        <w:rPr>
          <w:lang w:val="kk-KZ"/>
        </w:rPr>
        <w:t>* көмекші сөздер мен әр түрлі есімдіктерді екі тілде  салытыра;</w:t>
      </w:r>
    </w:p>
    <w:p w:rsidR="007D5C94" w:rsidRDefault="007D5C94" w:rsidP="007D5C94">
      <w:pPr>
        <w:jc w:val="both"/>
        <w:rPr>
          <w:lang w:val="kk-KZ"/>
        </w:rPr>
      </w:pPr>
      <w:r>
        <w:rPr>
          <w:lang w:val="kk-KZ"/>
        </w:rPr>
        <w:t xml:space="preserve">* </w:t>
      </w:r>
      <w:r>
        <w:rPr>
          <w:bCs/>
          <w:lang w:val="kk-KZ"/>
        </w:rPr>
        <w:t>француз</w:t>
      </w:r>
      <w:r>
        <w:rPr>
          <w:lang w:val="kk-KZ"/>
        </w:rPr>
        <w:t xml:space="preserve">  тілінің сөзжасамдық ерекшеліктерін;</w:t>
      </w:r>
    </w:p>
    <w:p w:rsidR="007D5C94" w:rsidRDefault="007D5C94" w:rsidP="007D5C94">
      <w:pPr>
        <w:jc w:val="both"/>
        <w:rPr>
          <w:lang w:val="kk-KZ"/>
        </w:rPr>
      </w:pPr>
      <w:r>
        <w:rPr>
          <w:lang w:val="kk-KZ"/>
        </w:rPr>
        <w:t xml:space="preserve">* </w:t>
      </w:r>
      <w:r>
        <w:rPr>
          <w:bCs/>
          <w:lang w:val="kk-KZ"/>
        </w:rPr>
        <w:t>француз</w:t>
      </w:r>
      <w:r>
        <w:rPr>
          <w:lang w:val="kk-KZ"/>
        </w:rPr>
        <w:t xml:space="preserve">   тіліндегі етістік шақтарының қазақша атуларын сәйкестендіре;</w:t>
      </w:r>
    </w:p>
    <w:p w:rsidR="007D5C94" w:rsidRDefault="007D5C94" w:rsidP="007D5C94">
      <w:pPr>
        <w:jc w:val="both"/>
        <w:rPr>
          <w:lang w:val="kk-KZ"/>
        </w:rPr>
      </w:pPr>
      <w:r>
        <w:rPr>
          <w:lang w:val="kk-KZ"/>
        </w:rPr>
        <w:t>* сөйлем түрлерін, болымды, болымсыз және сұраулы  сөйлемдердің реттік қатарларын;</w:t>
      </w:r>
    </w:p>
    <w:p w:rsidR="007D5C94" w:rsidRDefault="007D5C94" w:rsidP="007D5C94">
      <w:pPr>
        <w:ind w:left="60"/>
        <w:rPr>
          <w:b/>
          <w:bCs/>
          <w:lang w:val="kk-KZ"/>
        </w:rPr>
      </w:pPr>
      <w:r>
        <w:rPr>
          <w:b/>
          <w:bCs/>
          <w:lang w:val="kk-KZ"/>
        </w:rPr>
        <w:t xml:space="preserve"> </w:t>
      </w:r>
    </w:p>
    <w:p w:rsidR="007D5C94" w:rsidRDefault="007D5C94" w:rsidP="007D5C94">
      <w:pPr>
        <w:ind w:left="60"/>
        <w:jc w:val="both"/>
        <w:rPr>
          <w:lang w:val="kk-KZ"/>
        </w:rPr>
      </w:pPr>
      <w:r>
        <w:rPr>
          <w:b/>
          <w:bCs/>
          <w:lang w:val="kk-KZ"/>
        </w:rPr>
        <w:t xml:space="preserve"> 7. Курсты өтуге қажетті алғы пән (курстың пререквизиті):</w:t>
      </w:r>
      <w:r>
        <w:rPr>
          <w:lang w:val="kk-KZ"/>
        </w:rPr>
        <w:t xml:space="preserve"> Орта мектепте шет тілін оқымай және аздап білім алып келген   бастауыш топ студенттеріне орта мектептік тілінің практикалық курсын  жалпы білім беретін  ауыз-екі,  ел-танымдық , арнайы қарым-қатынастық мәтіндер аясында меңгерту. </w:t>
      </w:r>
    </w:p>
    <w:p w:rsidR="007D5C94" w:rsidRDefault="007D5C94" w:rsidP="007D5C94">
      <w:pPr>
        <w:pStyle w:val="a4"/>
        <w:spacing w:line="360" w:lineRule="auto"/>
        <w:jc w:val="both"/>
        <w:rPr>
          <w:b w:val="0"/>
          <w:bCs/>
          <w:lang w:val="kk-KZ"/>
        </w:rPr>
      </w:pPr>
      <w:r>
        <w:rPr>
          <w:b w:val="0"/>
          <w:bCs/>
          <w:lang w:val="kk-KZ"/>
        </w:rPr>
        <w:t xml:space="preserve">      </w:t>
      </w:r>
      <w:r>
        <w:rPr>
          <w:lang w:val="kk-KZ"/>
        </w:rPr>
        <w:t>Пәнді өткеннен кейінгі кезең (курстың постреквизиті):</w:t>
      </w:r>
      <w:r>
        <w:rPr>
          <w:b w:val="0"/>
          <w:bCs/>
          <w:lang w:val="kk-KZ"/>
        </w:rPr>
        <w:t xml:space="preserve"> Жоғары толық білім алу үшін  </w:t>
      </w:r>
      <w:r>
        <w:rPr>
          <w:lang w:val="kk-KZ"/>
        </w:rPr>
        <w:t xml:space="preserve">(магистртура) </w:t>
      </w:r>
      <w:r>
        <w:rPr>
          <w:b w:val="0"/>
          <w:bCs/>
          <w:lang w:val="kk-KZ"/>
        </w:rPr>
        <w:t xml:space="preserve"> курсында пәнді игеруді жалғастыру</w:t>
      </w:r>
    </w:p>
    <w:p w:rsidR="007D5C94" w:rsidRDefault="007D5C94" w:rsidP="007D5C94">
      <w:pPr>
        <w:spacing w:line="360" w:lineRule="auto"/>
        <w:jc w:val="both"/>
        <w:rPr>
          <w:szCs w:val="20"/>
          <w:lang w:val="kk-KZ"/>
        </w:rPr>
      </w:pPr>
      <w:r>
        <w:rPr>
          <w:rFonts w:ascii="Kz Times New Roman" w:hAnsi="Kz Times New Roman"/>
          <w:bCs/>
          <w:szCs w:val="20"/>
          <w:lang w:val="kk-KZ"/>
        </w:rPr>
        <w:t xml:space="preserve">  </w:t>
      </w:r>
      <w:r>
        <w:rPr>
          <w:rFonts w:ascii="Kz Times New Roman" w:hAnsi="Kz Times New Roman"/>
          <w:b/>
          <w:szCs w:val="20"/>
          <w:lang w:val="kk-KZ"/>
        </w:rPr>
        <w:t>8</w:t>
      </w:r>
      <w:r>
        <w:rPr>
          <w:rFonts w:ascii="Kz Times New Roman" w:hAnsi="Kz Times New Roman"/>
          <w:bCs/>
          <w:szCs w:val="20"/>
          <w:lang w:val="kk-KZ"/>
        </w:rPr>
        <w:t xml:space="preserve">. </w:t>
      </w:r>
      <w:r>
        <w:rPr>
          <w:rFonts w:ascii="Kz Times New Roman" w:hAnsi="Kz Times New Roman"/>
          <w:b/>
          <w:bCs/>
          <w:szCs w:val="20"/>
          <w:lang w:val="kk-KZ"/>
        </w:rPr>
        <w:t xml:space="preserve">Курстың саясаты: </w:t>
      </w:r>
      <w:r>
        <w:rPr>
          <w:rFonts w:ascii="Kz Times New Roman" w:hAnsi="Kz Times New Roman"/>
          <w:szCs w:val="20"/>
          <w:lang w:val="kk-KZ"/>
        </w:rPr>
        <w:t>С</w:t>
      </w:r>
      <w:r>
        <w:rPr>
          <w:szCs w:val="20"/>
          <w:lang w:val="kk-KZ"/>
        </w:rPr>
        <w:t>абаққа</w:t>
      </w:r>
      <w:r>
        <w:rPr>
          <w:rFonts w:ascii="Kz Times New Roman" w:hAnsi="Kz Times New Roman"/>
          <w:szCs w:val="20"/>
          <w:lang w:val="kk-KZ"/>
        </w:rPr>
        <w:t xml:space="preserve"> қатынасу барысында студент орындауы</w:t>
      </w:r>
      <w:r>
        <w:rPr>
          <w:szCs w:val="20"/>
          <w:lang w:val="kk-KZ"/>
        </w:rPr>
        <w:t xml:space="preserve"> керек.  Мысалы:</w:t>
      </w:r>
    </w:p>
    <w:p w:rsidR="007D5C94" w:rsidRDefault="007D5C94" w:rsidP="007D5C94">
      <w:pPr>
        <w:spacing w:line="360" w:lineRule="auto"/>
        <w:jc w:val="both"/>
        <w:rPr>
          <w:b/>
          <w:bCs/>
          <w:szCs w:val="20"/>
          <w:lang w:val="kk-KZ"/>
        </w:rPr>
      </w:pPr>
      <w:r>
        <w:rPr>
          <w:b/>
          <w:bCs/>
          <w:szCs w:val="20"/>
          <w:lang w:val="kk-KZ"/>
        </w:rPr>
        <w:t>Негізгі талаптар. Міндетті:</w:t>
      </w:r>
    </w:p>
    <w:p w:rsidR="007D5C94" w:rsidRDefault="007D5C94" w:rsidP="007D5C94">
      <w:pPr>
        <w:jc w:val="both"/>
        <w:rPr>
          <w:rFonts w:ascii="Kz Times New Roman" w:hAnsi="Kz Times New Roman"/>
          <w:bCs/>
          <w:szCs w:val="20"/>
          <w:lang w:val="kk-KZ"/>
        </w:rPr>
      </w:pPr>
      <w:r>
        <w:rPr>
          <w:rFonts w:ascii="Kz Times New Roman" w:hAnsi="Kz Times New Roman"/>
          <w:bCs/>
          <w:szCs w:val="20"/>
          <w:lang w:val="kk-KZ"/>
        </w:rPr>
        <w:t>*Сабақтарға қатысуға (аудиториялық және одан тыс)</w:t>
      </w:r>
    </w:p>
    <w:p w:rsidR="007D5C94" w:rsidRDefault="007D5C94" w:rsidP="007D5C94">
      <w:pPr>
        <w:jc w:val="both"/>
        <w:rPr>
          <w:rFonts w:ascii="Kz Times New Roman" w:hAnsi="Kz Times New Roman"/>
          <w:bCs/>
          <w:szCs w:val="20"/>
          <w:lang w:val="kk-KZ"/>
        </w:rPr>
      </w:pPr>
      <w:r>
        <w:rPr>
          <w:rFonts w:ascii="Kz Times New Roman" w:hAnsi="Kz Times New Roman"/>
          <w:bCs/>
          <w:szCs w:val="20"/>
          <w:lang w:val="kk-KZ"/>
        </w:rPr>
        <w:t>*Практикалық сабақ кезінде белсенділі болуға;</w:t>
      </w:r>
    </w:p>
    <w:p w:rsidR="007D5C94" w:rsidRDefault="007D5C94" w:rsidP="007D5C94">
      <w:pPr>
        <w:jc w:val="both"/>
        <w:rPr>
          <w:rFonts w:ascii="Kz Times New Roman" w:hAnsi="Kz Times New Roman"/>
          <w:b/>
          <w:szCs w:val="20"/>
          <w:lang w:val="kk-KZ"/>
        </w:rPr>
      </w:pPr>
      <w:r>
        <w:rPr>
          <w:rFonts w:ascii="Kz Times New Roman" w:hAnsi="Kz Times New Roman"/>
          <w:bCs/>
          <w:szCs w:val="20"/>
          <w:lang w:val="kk-KZ"/>
        </w:rPr>
        <w:t>*Сабаққа дайындалып, үй тапсырмасын орындап және СӨЖ-ді уақытылы тапсыруға</w:t>
      </w:r>
      <w:r>
        <w:rPr>
          <w:rFonts w:ascii="Kz Times New Roman" w:hAnsi="Kz Times New Roman"/>
          <w:b/>
          <w:szCs w:val="20"/>
          <w:lang w:val="kk-KZ"/>
        </w:rPr>
        <w:t>;</w:t>
      </w:r>
    </w:p>
    <w:p w:rsidR="007D5C94" w:rsidRDefault="007D5C94" w:rsidP="007D5C94">
      <w:pPr>
        <w:jc w:val="both"/>
        <w:rPr>
          <w:rFonts w:ascii="Kz Times New Roman" w:hAnsi="Kz Times New Roman"/>
          <w:b/>
          <w:szCs w:val="20"/>
          <w:lang w:val="kk-KZ"/>
        </w:rPr>
      </w:pPr>
    </w:p>
    <w:p w:rsidR="007D5C94" w:rsidRPr="00B333C0" w:rsidRDefault="007D5C94" w:rsidP="007D5C94">
      <w:pPr>
        <w:jc w:val="both"/>
        <w:rPr>
          <w:rFonts w:ascii="Kz Times New Roman" w:hAnsi="Kz Times New Roman"/>
          <w:b/>
          <w:szCs w:val="20"/>
          <w:lang w:val="kk-KZ"/>
        </w:rPr>
      </w:pPr>
    </w:p>
    <w:p w:rsidR="007D5C94" w:rsidRDefault="007D5C94" w:rsidP="007D5C94">
      <w:pPr>
        <w:jc w:val="both"/>
        <w:rPr>
          <w:rFonts w:ascii="Kz Times New Roman" w:hAnsi="Kz Times New Roman"/>
          <w:b/>
          <w:szCs w:val="20"/>
          <w:lang w:val="kk-KZ"/>
        </w:rPr>
      </w:pPr>
      <w:r>
        <w:rPr>
          <w:rFonts w:ascii="Kz Times New Roman" w:hAnsi="Kz Times New Roman"/>
          <w:b/>
          <w:szCs w:val="20"/>
          <w:lang w:val="kk-KZ"/>
        </w:rPr>
        <w:t>Қосымша талаптар. Болмайды:</w:t>
      </w:r>
    </w:p>
    <w:p w:rsidR="007D5C94" w:rsidRDefault="007D5C94" w:rsidP="007D5C94">
      <w:pPr>
        <w:jc w:val="both"/>
        <w:rPr>
          <w:rFonts w:ascii="Kz Times New Roman" w:hAnsi="Kz Times New Roman"/>
          <w:bCs/>
          <w:szCs w:val="20"/>
          <w:lang w:val="kk-KZ"/>
        </w:rPr>
      </w:pPr>
      <w:r>
        <w:rPr>
          <w:rFonts w:ascii="Kz Times New Roman" w:hAnsi="Kz Times New Roman"/>
          <w:b/>
          <w:szCs w:val="20"/>
          <w:lang w:val="kk-KZ"/>
        </w:rPr>
        <w:t>*</w:t>
      </w:r>
      <w:r>
        <w:rPr>
          <w:rFonts w:ascii="Kz Times New Roman" w:hAnsi="Kz Times New Roman"/>
          <w:bCs/>
          <w:szCs w:val="20"/>
          <w:lang w:val="kk-KZ"/>
        </w:rPr>
        <w:t>Сабақтан бір рет кешігуге, оны аяқтамай кетіп қалуға, себебі олар қатыспаумен тең;</w:t>
      </w:r>
    </w:p>
    <w:p w:rsidR="007D5C94" w:rsidRDefault="007D5C94" w:rsidP="007D5C94">
      <w:pPr>
        <w:jc w:val="both"/>
        <w:rPr>
          <w:rFonts w:ascii="Kz Times New Roman" w:hAnsi="Kz Times New Roman"/>
          <w:bCs/>
          <w:szCs w:val="20"/>
          <w:lang w:val="kk-KZ"/>
        </w:rPr>
      </w:pPr>
      <w:r>
        <w:rPr>
          <w:rFonts w:ascii="Kz Times New Roman" w:hAnsi="Kz Times New Roman"/>
          <w:bCs/>
          <w:szCs w:val="20"/>
          <w:lang w:val="kk-KZ"/>
        </w:rPr>
        <w:t>* Сабақ уақытында аудиторияда ұялы қол телефонын пайдалануға;</w:t>
      </w:r>
    </w:p>
    <w:p w:rsidR="007D5C94" w:rsidRDefault="007D5C94" w:rsidP="007D5C94">
      <w:pPr>
        <w:jc w:val="both"/>
        <w:rPr>
          <w:rFonts w:ascii="Kz Times New Roman" w:hAnsi="Kz Times New Roman"/>
          <w:bCs/>
          <w:szCs w:val="20"/>
          <w:lang w:val="kk-KZ"/>
        </w:rPr>
      </w:pPr>
      <w:r>
        <w:rPr>
          <w:rFonts w:ascii="Kz Times New Roman" w:hAnsi="Kz Times New Roman"/>
          <w:bCs/>
          <w:szCs w:val="20"/>
          <w:lang w:val="kk-KZ"/>
        </w:rPr>
        <w:t>*Оқытушы мен курстастарын алдауға не бөгде адамның еңбегін көшіруге;</w:t>
      </w:r>
    </w:p>
    <w:p w:rsidR="007D5C94" w:rsidRDefault="007D5C94" w:rsidP="007D5C94">
      <w:pPr>
        <w:jc w:val="both"/>
        <w:rPr>
          <w:rFonts w:ascii="Kz Times New Roman" w:hAnsi="Kz Times New Roman"/>
          <w:bCs/>
          <w:szCs w:val="20"/>
          <w:lang w:val="kk-KZ"/>
        </w:rPr>
      </w:pPr>
      <w:r>
        <w:rPr>
          <w:rFonts w:ascii="Kz Times New Roman" w:hAnsi="Kz Times New Roman"/>
          <w:bCs/>
          <w:szCs w:val="20"/>
          <w:lang w:val="kk-KZ"/>
        </w:rPr>
        <w:t>*Белгіленген мерзімнен кейін тапсырмаларды өткізуге;</w:t>
      </w:r>
    </w:p>
    <w:p w:rsidR="007D5C94" w:rsidRDefault="007D5C94" w:rsidP="007D5C94">
      <w:pPr>
        <w:pStyle w:val="6"/>
      </w:pPr>
    </w:p>
    <w:p w:rsidR="007D5C94" w:rsidRDefault="007D5C94" w:rsidP="007D5C94">
      <w:pPr>
        <w:pStyle w:val="6"/>
      </w:pPr>
    </w:p>
    <w:p w:rsidR="007D5C94" w:rsidRDefault="007D5C94" w:rsidP="007D5C94">
      <w:pPr>
        <w:pStyle w:val="6"/>
      </w:pPr>
    </w:p>
    <w:p w:rsidR="007D5C94" w:rsidRDefault="007D5C94" w:rsidP="007D5C94">
      <w:pPr>
        <w:pStyle w:val="6"/>
      </w:pPr>
    </w:p>
    <w:p w:rsidR="007D5C94" w:rsidRDefault="007D5C94" w:rsidP="007D5C94">
      <w:pPr>
        <w:jc w:val="center"/>
        <w:rPr>
          <w:b/>
          <w:bCs/>
          <w:lang w:val="kk-KZ"/>
        </w:rPr>
      </w:pPr>
      <w:r>
        <w:rPr>
          <w:b/>
          <w:bCs/>
          <w:lang w:val="kk-KZ"/>
        </w:rPr>
        <w:t>СТУДЕНТТЕРДІҢ   БІЛІМ  ЖҮЙЕСІН  БАҒАЛАУ  САЯСАТЫ</w:t>
      </w:r>
    </w:p>
    <w:p w:rsidR="007D5C94" w:rsidRDefault="007D5C94" w:rsidP="007D5C94">
      <w:pPr>
        <w:jc w:val="center"/>
        <w:rPr>
          <w:bCs/>
          <w:lang w:val="kk-KZ"/>
        </w:rPr>
      </w:pPr>
    </w:p>
    <w:p w:rsidR="007D5C94" w:rsidRDefault="007D5C94" w:rsidP="007D5C94">
      <w:pPr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lang w:val="kk-KZ"/>
        </w:rPr>
        <w:t xml:space="preserve">Студенттің </w:t>
      </w:r>
      <w:r>
        <w:rPr>
          <w:rFonts w:ascii="Kz Times New Roman" w:hAnsi="Kz Times New Roman"/>
          <w:bCs/>
          <w:lang w:val="kk-KZ"/>
        </w:rPr>
        <w:t>Қорытынды бағасы</w:t>
      </w:r>
      <w:r>
        <w:rPr>
          <w:rFonts w:ascii="Kz Times New Roman" w:hAnsi="Kz Times New Roman"/>
          <w:lang w:val="kk-KZ"/>
        </w:rPr>
        <w:t xml:space="preserve"> төмендегідей компоненттерден құралады:</w:t>
      </w:r>
    </w:p>
    <w:p w:rsidR="007D5C94" w:rsidRDefault="007D5C94" w:rsidP="007D5C94">
      <w:pPr>
        <w:jc w:val="both"/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bCs/>
          <w:lang w:val="kk-KZ"/>
        </w:rPr>
        <w:t>1</w:t>
      </w:r>
      <w:r>
        <w:rPr>
          <w:rFonts w:ascii="Kz Times New Roman" w:hAnsi="Kz Times New Roman"/>
          <w:lang w:val="kk-KZ"/>
        </w:rPr>
        <w:t>.Үй жұмыстары, сабақтағы  үлгерімі, сонымен қатар студенттің сабаққа қатысуы –</w:t>
      </w:r>
      <w:r>
        <w:rPr>
          <w:rFonts w:ascii="Kz Times New Roman" w:hAnsi="Kz Times New Roman"/>
          <w:bCs/>
          <w:lang w:val="kk-KZ"/>
        </w:rPr>
        <w:t xml:space="preserve">30% </w:t>
      </w:r>
      <w:r>
        <w:rPr>
          <w:rFonts w:ascii="Kz Times New Roman" w:hAnsi="Kz Times New Roman"/>
          <w:lang w:val="kk-KZ"/>
        </w:rPr>
        <w:t xml:space="preserve">( 15%   1-7 апталар үшін;  15%  8-15 апталар  үшін). </w:t>
      </w:r>
    </w:p>
    <w:p w:rsidR="007D5C94" w:rsidRDefault="007D5C94" w:rsidP="007D5C94">
      <w:pPr>
        <w:jc w:val="both"/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bCs/>
          <w:lang w:val="kk-KZ"/>
        </w:rPr>
        <w:t>2.</w:t>
      </w:r>
      <w:r>
        <w:rPr>
          <w:rFonts w:ascii="Kz Times New Roman" w:hAnsi="Kz Times New Roman"/>
          <w:lang w:val="kk-KZ"/>
        </w:rPr>
        <w:t xml:space="preserve">Аралық Бақылау- </w:t>
      </w:r>
      <w:r>
        <w:rPr>
          <w:rFonts w:ascii="Kz Times New Roman" w:hAnsi="Kz Times New Roman"/>
          <w:bCs/>
          <w:lang w:val="kk-KZ"/>
        </w:rPr>
        <w:t>10 %</w:t>
      </w:r>
      <w:r>
        <w:rPr>
          <w:rFonts w:ascii="Kz Times New Roman" w:hAnsi="Kz Times New Roman"/>
          <w:lang w:val="kk-KZ"/>
        </w:rPr>
        <w:t xml:space="preserve">   Бақылау жұмысы № 1 –5 %;   № 2 – 5 %.</w:t>
      </w:r>
    </w:p>
    <w:p w:rsidR="007D5C94" w:rsidRDefault="007D5C94" w:rsidP="007D5C94">
      <w:pPr>
        <w:jc w:val="both"/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bCs/>
          <w:lang w:val="kk-KZ"/>
        </w:rPr>
        <w:t>3</w:t>
      </w:r>
      <w:r>
        <w:rPr>
          <w:rFonts w:ascii="Kz Times New Roman" w:hAnsi="Kz Times New Roman"/>
          <w:lang w:val="kk-KZ"/>
        </w:rPr>
        <w:t>.СӨЖ –2</w:t>
      </w:r>
      <w:r>
        <w:rPr>
          <w:rFonts w:ascii="Kz Times New Roman" w:hAnsi="Kz Times New Roman"/>
          <w:bCs/>
          <w:lang w:val="kk-KZ"/>
        </w:rPr>
        <w:t>0 %  (10</w:t>
      </w:r>
      <w:r>
        <w:rPr>
          <w:rFonts w:ascii="Kz Times New Roman" w:hAnsi="Kz Times New Roman"/>
          <w:lang w:val="kk-KZ"/>
        </w:rPr>
        <w:t>%  1-7 апталар үшін;  10%  8-15 апталар  үшін).</w:t>
      </w:r>
    </w:p>
    <w:p w:rsidR="007D5C94" w:rsidRDefault="007D5C94" w:rsidP="007D5C94">
      <w:pPr>
        <w:jc w:val="both"/>
        <w:rPr>
          <w:lang w:val="kk-KZ"/>
        </w:rPr>
      </w:pPr>
      <w:r>
        <w:rPr>
          <w:rFonts w:ascii="Kz Times New Roman" w:hAnsi="Kz Times New Roman"/>
          <w:bCs/>
          <w:lang w:val="kk-KZ"/>
        </w:rPr>
        <w:t>4</w:t>
      </w:r>
      <w:r>
        <w:rPr>
          <w:rFonts w:ascii="Kz Times New Roman" w:hAnsi="Kz Times New Roman"/>
          <w:lang w:val="kk-KZ"/>
        </w:rPr>
        <w:t>.Қорытынды емтихан–</w:t>
      </w:r>
      <w:r>
        <w:rPr>
          <w:rFonts w:ascii="Kz Times New Roman" w:hAnsi="Kz Times New Roman"/>
          <w:bCs/>
          <w:lang w:val="kk-KZ"/>
        </w:rPr>
        <w:t>40 %</w:t>
      </w:r>
      <w:r>
        <w:rPr>
          <w:rFonts w:ascii="Kz Times New Roman" w:hAnsi="Kz Times New Roman"/>
          <w:lang w:val="kk-KZ"/>
        </w:rPr>
        <w:t xml:space="preserve">  Егер студент ағымдық және аралық бақылау  қорытындысы бойынша пәннен 35 % балл жинай алмаса,  онда ол емтиханға жіберілмейді, сондықтан АБ-дың нәтижесі қойылған құжат (ведомость) студентті  емтиханға жіберудегі негіз болып саналады</w:t>
      </w:r>
    </w:p>
    <w:p w:rsidR="007D5C94" w:rsidRDefault="007D5C94" w:rsidP="007D5C94">
      <w:pPr>
        <w:jc w:val="both"/>
        <w:rPr>
          <w:lang w:val="kk-KZ"/>
        </w:rPr>
      </w:pPr>
      <w:r>
        <w:rPr>
          <w:lang w:val="kk-KZ"/>
        </w:rPr>
        <w:t xml:space="preserve"> Пән  бойынша  үлгерім деңгейі ағымдық, аралық және  қорытынды  бақылаудың  </w:t>
      </w:r>
    </w:p>
    <w:p w:rsidR="007D5C94" w:rsidRDefault="007D5C94" w:rsidP="007D5C94">
      <w:pPr>
        <w:jc w:val="both"/>
        <w:rPr>
          <w:lang w:val="kk-KZ"/>
        </w:rPr>
      </w:pPr>
      <w:r>
        <w:rPr>
          <w:lang w:val="kk-KZ"/>
        </w:rPr>
        <w:t xml:space="preserve">( </w:t>
      </w:r>
      <w:r>
        <w:rPr>
          <w:bCs/>
          <w:lang w:val="kk-KZ"/>
        </w:rPr>
        <w:t>30 +30 ) + 40</w:t>
      </w:r>
      <w:r>
        <w:rPr>
          <w:lang w:val="kk-KZ"/>
        </w:rPr>
        <w:t xml:space="preserve"> жоғарғы  көрсеткішінің  жиынтығымен  анықталып  </w:t>
      </w:r>
      <w:r>
        <w:rPr>
          <w:bCs/>
          <w:lang w:val="kk-KZ"/>
        </w:rPr>
        <w:t>100 %</w:t>
      </w:r>
      <w:r>
        <w:rPr>
          <w:lang w:val="kk-KZ"/>
        </w:rPr>
        <w:t xml:space="preserve">  құрайды.</w:t>
      </w:r>
    </w:p>
    <w:p w:rsidR="007D5C94" w:rsidRDefault="007D5C94" w:rsidP="007D5C94">
      <w:pPr>
        <w:jc w:val="both"/>
        <w:rPr>
          <w:lang w:val="kk-KZ"/>
        </w:rPr>
      </w:pPr>
    </w:p>
    <w:p w:rsidR="007D5C94" w:rsidRDefault="007D5C94" w:rsidP="007D5C94">
      <w:pPr>
        <w:tabs>
          <w:tab w:val="left" w:pos="6805"/>
        </w:tabs>
        <w:jc w:val="center"/>
        <w:rPr>
          <w:b/>
          <w:lang w:val="en-US"/>
        </w:rPr>
      </w:pPr>
      <w:r>
        <w:rPr>
          <w:b/>
          <w:lang w:val="kk-KZ"/>
        </w:rPr>
        <w:t xml:space="preserve">Студенттің білімін бағалау жүйесі 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5"/>
        <w:gridCol w:w="2263"/>
        <w:gridCol w:w="2160"/>
        <w:gridCol w:w="1440"/>
        <w:gridCol w:w="1800"/>
        <w:gridCol w:w="823"/>
      </w:tblGrid>
      <w:tr w:rsidR="007D5C94"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rPr>
                <w:rFonts w:ascii="Kz Times New Roman" w:hAnsi="Kz Times New Roman"/>
                <w:lang w:val="kk-KZ"/>
              </w:rPr>
            </w:pPr>
            <w:r>
              <w:rPr>
                <w:rFonts w:ascii="Kz Times New Roman" w:hAnsi="Kz Times New Roman"/>
                <w:lang w:val="kk-KZ"/>
              </w:rPr>
              <w:t xml:space="preserve">Бақылау  </w:t>
            </w: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pStyle w:val="6"/>
              <w:rPr>
                <w:rFonts w:ascii="Kz Times New Roman" w:eastAsia="Arial Unicode MS" w:hAnsi="Kz Times New Roman"/>
                <w:b w:val="0"/>
              </w:rPr>
            </w:pPr>
            <w:r>
              <w:rPr>
                <w:rFonts w:ascii="Kz Times New Roman" w:eastAsia="Arial Unicode MS" w:hAnsi="Kz Times New Roman"/>
                <w:b w:val="0"/>
              </w:rPr>
              <w:t>Ағымдық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pStyle w:val="6"/>
              <w:rPr>
                <w:rFonts w:ascii="Kz Times New Roman" w:eastAsia="Arial Unicode MS" w:hAnsi="Kz Times New Roman"/>
                <w:b w:val="0"/>
              </w:rPr>
            </w:pPr>
            <w:r>
              <w:rPr>
                <w:rFonts w:ascii="Kz Times New Roman" w:eastAsia="Arial Unicode MS" w:hAnsi="Kz Times New Roman"/>
                <w:b w:val="0"/>
              </w:rPr>
              <w:t>Аралық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rPr>
                <w:rFonts w:ascii="Kz Times New Roman" w:hAnsi="Kz Times New Roman"/>
                <w:bCs/>
                <w:lang w:val="en-US"/>
              </w:rPr>
            </w:pPr>
          </w:p>
          <w:p w:rsidR="007D5C94" w:rsidRDefault="007D5C94" w:rsidP="007D5C94">
            <w:pPr>
              <w:rPr>
                <w:rFonts w:ascii="Kz Times New Roman" w:hAnsi="Kz Times New Roman"/>
                <w:bCs/>
                <w:lang w:val="kk-KZ"/>
              </w:rPr>
            </w:pPr>
            <w:r>
              <w:rPr>
                <w:rFonts w:ascii="Kz Times New Roman" w:hAnsi="Kz Times New Roman"/>
                <w:bCs/>
                <w:lang w:val="kk-KZ"/>
              </w:rPr>
              <w:t>Қорытынды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rPr>
                <w:rFonts w:ascii="Kz Times New Roman" w:hAnsi="Kz Times New Roman"/>
                <w:lang w:val="en-US"/>
              </w:rPr>
            </w:pPr>
          </w:p>
          <w:p w:rsidR="007D5C94" w:rsidRDefault="007D5C94" w:rsidP="007D5C94">
            <w:pPr>
              <w:rPr>
                <w:rFonts w:ascii="Kz Times New Roman" w:hAnsi="Kz Times New Roman"/>
                <w:lang w:val="kk-KZ"/>
              </w:rPr>
            </w:pPr>
            <w:r>
              <w:rPr>
                <w:rFonts w:ascii="Kz Times New Roman" w:hAnsi="Kz Times New Roman"/>
                <w:lang w:val="kk-KZ"/>
              </w:rPr>
              <w:t xml:space="preserve">  %  </w:t>
            </w:r>
          </w:p>
        </w:tc>
      </w:tr>
      <w:tr w:rsidR="007D5C94"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7D5C94" w:rsidRDefault="007D5C94" w:rsidP="007D5C94">
            <w:pPr>
              <w:rPr>
                <w:rFonts w:ascii="Kz Times New Roman" w:hAnsi="Kz Times New Roman"/>
                <w:lang w:val="kk-KZ"/>
              </w:rPr>
            </w:pPr>
            <w:r>
              <w:rPr>
                <w:rFonts w:ascii="Kz Times New Roman" w:hAnsi="Kz Times New Roman"/>
                <w:lang w:val="kk-KZ"/>
              </w:rPr>
              <w:t xml:space="preserve"> Сабақ  </w:t>
            </w:r>
          </w:p>
          <w:p w:rsidR="007D5C94" w:rsidRDefault="007D5C94" w:rsidP="007D5C94">
            <w:pPr>
              <w:rPr>
                <w:rFonts w:ascii="Kz Times New Roman" w:hAnsi="Kz Times New Roman"/>
                <w:lang w:val="kk-KZ"/>
              </w:rPr>
            </w:pPr>
            <w:r>
              <w:rPr>
                <w:rFonts w:ascii="Kz Times New Roman" w:hAnsi="Kz Times New Roman"/>
                <w:lang w:val="kk-KZ"/>
              </w:rPr>
              <w:t xml:space="preserve">       түрі</w:t>
            </w:r>
          </w:p>
          <w:p w:rsidR="007D5C94" w:rsidRDefault="007D5C94" w:rsidP="007D5C94">
            <w:pPr>
              <w:rPr>
                <w:rFonts w:ascii="Kz Times New Roman" w:hAnsi="Kz Times New Roman"/>
                <w:lang w:val="kk-KZ"/>
              </w:rPr>
            </w:pPr>
            <w:r>
              <w:rPr>
                <w:rFonts w:ascii="Kz Times New Roman" w:hAnsi="Kz Times New Roman"/>
                <w:lang w:val="kk-KZ"/>
              </w:rPr>
              <w:t>апта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rPr>
                <w:rFonts w:ascii="Kz Times New Roman" w:hAnsi="Kz Times New Roman"/>
                <w:lang w:val="kk-KZ"/>
              </w:rPr>
            </w:pPr>
            <w:r>
              <w:rPr>
                <w:rFonts w:ascii="Kz Times New Roman" w:hAnsi="Kz Times New Roman"/>
                <w:bCs/>
                <w:lang w:val="kk-KZ"/>
              </w:rPr>
              <w:t>Аудиториялық</w:t>
            </w:r>
            <w:r>
              <w:rPr>
                <w:rFonts w:ascii="Kz Times New Roman" w:hAnsi="Kz Times New Roman"/>
                <w:lang w:val="kk-KZ"/>
              </w:rPr>
              <w:t>: үй тапсырмасы, сабақ белсенділігі мен қатысуы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rPr>
                <w:rFonts w:ascii="Kz Times New Roman" w:hAnsi="Kz Times New Roman"/>
                <w:bCs/>
                <w:lang w:val="kk-KZ"/>
              </w:rPr>
            </w:pPr>
            <w:r>
              <w:rPr>
                <w:rFonts w:ascii="Kz Times New Roman" w:hAnsi="Kz Times New Roman"/>
                <w:bCs/>
                <w:lang w:val="kk-KZ"/>
              </w:rPr>
              <w:t>СӨЖ:</w:t>
            </w:r>
            <w:r>
              <w:rPr>
                <w:rFonts w:ascii="Kz Times New Roman" w:hAnsi="Kz Times New Roman"/>
                <w:lang w:val="kk-KZ"/>
              </w:rPr>
              <w:t>мәтінді оқу, аудару, ауызша тақырып,шығарма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rPr>
                <w:rFonts w:ascii="Kz Times New Roman" w:hAnsi="Kz Times New Roman"/>
                <w:lang w:val="kk-KZ"/>
              </w:rPr>
            </w:pPr>
            <w:r>
              <w:rPr>
                <w:rFonts w:ascii="Kz Times New Roman" w:hAnsi="Kz Times New Roman"/>
                <w:lang w:val="kk-KZ"/>
              </w:rPr>
              <w:t>Бақылау жұмысы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rPr>
                <w:rFonts w:ascii="Kz Times New Roman" w:hAnsi="Kz Times New Roman"/>
                <w:lang w:val="kk-KZ"/>
              </w:rPr>
            </w:pPr>
            <w:r>
              <w:rPr>
                <w:rFonts w:ascii="Kz Times New Roman" w:hAnsi="Kz Times New Roman"/>
                <w:lang w:val="kk-KZ"/>
              </w:rPr>
              <w:t xml:space="preserve">    Емтихан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rPr>
                <w:rFonts w:ascii="Kz Times New Roman" w:hAnsi="Kz Times New Roman"/>
                <w:lang w:val="kk-KZ"/>
              </w:rPr>
            </w:pPr>
            <w:r>
              <w:rPr>
                <w:rFonts w:ascii="Kz Times New Roman" w:hAnsi="Kz Times New Roman"/>
                <w:lang w:val="kk-KZ"/>
              </w:rPr>
              <w:t xml:space="preserve">Балл          </w:t>
            </w:r>
          </w:p>
        </w:tc>
      </w:tr>
      <w:tr w:rsidR="007D5C94"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rPr>
                <w:rFonts w:ascii="Kz Times New Roman" w:hAnsi="Kz Times New Roman"/>
                <w:lang w:val="kk-KZ"/>
              </w:rPr>
            </w:pPr>
            <w:r>
              <w:rPr>
                <w:rFonts w:ascii="Kz Times New Roman" w:hAnsi="Kz Times New Roman"/>
                <w:lang w:val="kk-KZ"/>
              </w:rPr>
              <w:t xml:space="preserve">   1- 7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rPr>
                <w:rFonts w:ascii="Kz Times New Roman" w:hAnsi="Kz Times New Roman"/>
                <w:lang w:val="kk-KZ"/>
              </w:rPr>
            </w:pPr>
            <w:r>
              <w:rPr>
                <w:rFonts w:ascii="Kz Times New Roman" w:hAnsi="Kz Times New Roman"/>
                <w:lang w:val="kk-KZ"/>
              </w:rPr>
              <w:t xml:space="preserve">               1</w:t>
            </w:r>
            <w:r>
              <w:rPr>
                <w:rFonts w:ascii="Kz Times New Roman" w:hAnsi="Kz Times New Roman"/>
                <w:lang w:val="en-US"/>
              </w:rPr>
              <w:t>5</w:t>
            </w:r>
            <w:r>
              <w:rPr>
                <w:rFonts w:ascii="Kz Times New Roman" w:hAnsi="Kz Times New Roman"/>
                <w:lang w:val="kk-KZ"/>
              </w:rPr>
              <w:t xml:space="preserve"> %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rPr>
                <w:rFonts w:ascii="Kz Times New Roman" w:hAnsi="Kz Times New Roman"/>
                <w:lang w:val="kk-KZ"/>
              </w:rPr>
            </w:pPr>
            <w:r>
              <w:rPr>
                <w:rFonts w:ascii="Kz Times New Roman" w:hAnsi="Kz Times New Roman"/>
                <w:lang w:val="kk-KZ"/>
              </w:rPr>
              <w:t xml:space="preserve">         10 %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rPr>
                <w:rFonts w:ascii="Kz Times New Roman" w:hAnsi="Kz Times New Roman"/>
              </w:rPr>
            </w:pPr>
            <w:r>
              <w:rPr>
                <w:rFonts w:ascii="Kz Times New Roman" w:hAnsi="Kz Times New Roman"/>
              </w:rPr>
              <w:t xml:space="preserve"> № 1 –</w:t>
            </w:r>
            <w:r>
              <w:rPr>
                <w:rFonts w:ascii="Kz Times New Roman" w:hAnsi="Kz Times New Roman"/>
                <w:lang w:val="en-US"/>
              </w:rPr>
              <w:t>5</w:t>
            </w:r>
            <w:r>
              <w:rPr>
                <w:rFonts w:ascii="Kz Times New Roman" w:hAnsi="Kz Times New Roman"/>
              </w:rPr>
              <w:t xml:space="preserve"> %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jc w:val="center"/>
              <w:rPr>
                <w:rFonts w:ascii="Kz Times New Roman" w:hAnsi="Kz Times New Roman"/>
                <w:lang w:val="kk-KZ"/>
              </w:rPr>
            </w:pPr>
            <w:r>
              <w:rPr>
                <w:rFonts w:ascii="Kz Times New Roman" w:hAnsi="Kz Times New Roman"/>
                <w:lang w:val="kk-KZ"/>
              </w:rPr>
              <w:t>-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rPr>
                <w:rFonts w:ascii="Kz Times New Roman" w:hAnsi="Kz Times New Roman"/>
                <w:lang w:val="kk-KZ"/>
              </w:rPr>
            </w:pPr>
            <w:r>
              <w:rPr>
                <w:rFonts w:ascii="Kz Times New Roman" w:hAnsi="Kz Times New Roman"/>
                <w:lang w:val="kk-KZ"/>
              </w:rPr>
              <w:t xml:space="preserve">  30%         </w:t>
            </w:r>
          </w:p>
        </w:tc>
      </w:tr>
      <w:tr w:rsidR="007D5C94">
        <w:trPr>
          <w:cantSplit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rPr>
                <w:rFonts w:ascii="Kz Times New Roman" w:hAnsi="Kz Times New Roman"/>
                <w:lang w:val="kk-KZ"/>
              </w:rPr>
            </w:pPr>
            <w:r>
              <w:rPr>
                <w:rFonts w:ascii="Kz Times New Roman" w:hAnsi="Kz Times New Roman"/>
                <w:lang w:val="kk-KZ"/>
              </w:rPr>
              <w:t xml:space="preserve">   8-15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rPr>
                <w:rFonts w:ascii="Kz Times New Roman" w:hAnsi="Kz Times New Roman"/>
                <w:lang w:val="kk-KZ"/>
              </w:rPr>
            </w:pPr>
            <w:r>
              <w:rPr>
                <w:rFonts w:ascii="Kz Times New Roman" w:hAnsi="Kz Times New Roman"/>
                <w:lang w:val="kk-KZ"/>
              </w:rPr>
              <w:t xml:space="preserve">               1</w:t>
            </w:r>
            <w:r>
              <w:rPr>
                <w:rFonts w:ascii="Kz Times New Roman" w:hAnsi="Kz Times New Roman"/>
                <w:lang w:val="en-US"/>
              </w:rPr>
              <w:t>5</w:t>
            </w:r>
            <w:r>
              <w:rPr>
                <w:rFonts w:ascii="Kz Times New Roman" w:hAnsi="Kz Times New Roman"/>
                <w:lang w:val="kk-KZ"/>
              </w:rPr>
              <w:t xml:space="preserve"> %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rPr>
                <w:rFonts w:ascii="Kz Times New Roman" w:hAnsi="Kz Times New Roman"/>
                <w:lang w:val="kk-KZ"/>
              </w:rPr>
            </w:pPr>
            <w:r>
              <w:rPr>
                <w:rFonts w:ascii="Kz Times New Roman" w:hAnsi="Kz Times New Roman"/>
                <w:lang w:val="kk-KZ"/>
              </w:rPr>
              <w:t xml:space="preserve">         10 %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rPr>
                <w:rFonts w:ascii="Kz Times New Roman" w:hAnsi="Kz Times New Roman"/>
              </w:rPr>
            </w:pPr>
            <w:r>
              <w:rPr>
                <w:rFonts w:ascii="Kz Times New Roman" w:hAnsi="Kz Times New Roman"/>
              </w:rPr>
              <w:t xml:space="preserve"> № 2 – </w:t>
            </w:r>
            <w:r>
              <w:rPr>
                <w:rFonts w:ascii="Kz Times New Roman" w:hAnsi="Kz Times New Roman"/>
                <w:lang w:val="en-US"/>
              </w:rPr>
              <w:t>5</w:t>
            </w:r>
            <w:r>
              <w:rPr>
                <w:rFonts w:ascii="Kz Times New Roman" w:hAnsi="Kz Times New Roman"/>
              </w:rPr>
              <w:t xml:space="preserve"> %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jc w:val="center"/>
              <w:rPr>
                <w:rFonts w:ascii="Kz Times New Roman" w:hAnsi="Kz Times New Roman"/>
                <w:lang w:val="kk-KZ"/>
              </w:rPr>
            </w:pPr>
            <w:r>
              <w:rPr>
                <w:rFonts w:ascii="Kz Times New Roman" w:hAnsi="Kz Times New Roman"/>
                <w:lang w:val="kk-KZ"/>
              </w:rPr>
              <w:t>-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rPr>
                <w:rFonts w:ascii="Kz Times New Roman" w:hAnsi="Kz Times New Roman"/>
                <w:lang w:val="kk-KZ"/>
              </w:rPr>
            </w:pPr>
            <w:r>
              <w:rPr>
                <w:rFonts w:ascii="Kz Times New Roman" w:hAnsi="Kz Times New Roman"/>
                <w:lang w:val="kk-KZ"/>
              </w:rPr>
              <w:t xml:space="preserve">  30%         </w:t>
            </w:r>
          </w:p>
        </w:tc>
      </w:tr>
      <w:tr w:rsidR="007D5C94"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rPr>
                <w:rFonts w:ascii="Kz Times New Roman" w:hAnsi="Kz Times New Roman"/>
                <w:lang w:val="kk-KZ"/>
              </w:rPr>
            </w:pPr>
            <w:r>
              <w:rPr>
                <w:rFonts w:ascii="Kz Times New Roman" w:hAnsi="Kz Times New Roman"/>
                <w:lang w:val="kk-KZ"/>
              </w:rPr>
              <w:t>Сессия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jc w:val="center"/>
              <w:rPr>
                <w:rFonts w:ascii="Kz Times New Roman" w:hAnsi="Kz Times New Roman"/>
                <w:lang w:val="kk-KZ"/>
              </w:rPr>
            </w:pPr>
            <w:r>
              <w:rPr>
                <w:rFonts w:ascii="Kz Times New Roman" w:hAnsi="Kz Times New Roman"/>
                <w:lang w:val="kk-KZ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rPr>
                <w:rFonts w:ascii="Kz Times New Roman" w:hAnsi="Kz Times New Roman"/>
                <w:lang w:val="kk-KZ"/>
              </w:rPr>
            </w:pPr>
            <w:r>
              <w:rPr>
                <w:rFonts w:ascii="Kz Times New Roman" w:hAnsi="Kz Times New Roman"/>
                <w:lang w:val="kk-KZ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jc w:val="center"/>
              <w:rPr>
                <w:rFonts w:ascii="Kz Times New Roman" w:hAnsi="Kz Times New Roman"/>
              </w:rPr>
            </w:pPr>
            <w:r>
              <w:rPr>
                <w:rFonts w:ascii="Kz Times New Roman" w:hAnsi="Kz Times New Roman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jc w:val="center"/>
              <w:rPr>
                <w:rFonts w:ascii="Kz Times New Roman" w:hAnsi="Kz Times New Roman"/>
                <w:lang w:val="kk-KZ"/>
              </w:rPr>
            </w:pPr>
            <w:r>
              <w:rPr>
                <w:rFonts w:ascii="Kz Times New Roman" w:hAnsi="Kz Times New Roman"/>
                <w:lang w:val="kk-KZ"/>
              </w:rPr>
              <w:t>40 %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rPr>
                <w:rFonts w:ascii="Kz Times New Roman" w:hAnsi="Kz Times New Roman"/>
                <w:lang w:val="kk-KZ"/>
              </w:rPr>
            </w:pPr>
            <w:r>
              <w:rPr>
                <w:rFonts w:ascii="Kz Times New Roman" w:hAnsi="Kz Times New Roman"/>
                <w:lang w:val="kk-KZ"/>
              </w:rPr>
              <w:t xml:space="preserve">  40%</w:t>
            </w:r>
          </w:p>
        </w:tc>
      </w:tr>
      <w:tr w:rsidR="007D5C94"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rPr>
                <w:rFonts w:ascii="Kz Times New Roman" w:hAnsi="Kz Times New Roman"/>
                <w:bCs/>
                <w:lang w:val="kk-KZ"/>
              </w:rPr>
            </w:pPr>
            <w:r>
              <w:rPr>
                <w:rFonts w:ascii="Kz Times New Roman" w:hAnsi="Kz Times New Roman"/>
                <w:bCs/>
                <w:lang w:val="kk-KZ"/>
              </w:rPr>
              <w:t>Бар-ғы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rPr>
                <w:rFonts w:ascii="Kz Times New Roman" w:hAnsi="Kz Times New Roman"/>
                <w:bCs/>
                <w:lang w:val="kk-KZ"/>
              </w:rPr>
            </w:pPr>
            <w:r>
              <w:rPr>
                <w:rFonts w:ascii="Kz Times New Roman" w:hAnsi="Kz Times New Roman"/>
                <w:bCs/>
                <w:lang w:val="kk-KZ"/>
              </w:rPr>
              <w:t xml:space="preserve">               </w:t>
            </w:r>
            <w:r>
              <w:rPr>
                <w:rFonts w:ascii="Kz Times New Roman" w:hAnsi="Kz Times New Roman"/>
                <w:bCs/>
                <w:lang w:val="en-US"/>
              </w:rPr>
              <w:t>30</w:t>
            </w:r>
            <w:r>
              <w:rPr>
                <w:rFonts w:ascii="Kz Times New Roman" w:hAnsi="Kz Times New Roman"/>
                <w:bCs/>
                <w:lang w:val="kk-KZ"/>
              </w:rPr>
              <w:t>%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rPr>
                <w:rFonts w:ascii="Kz Times New Roman" w:hAnsi="Kz Times New Roman"/>
                <w:bCs/>
                <w:lang w:val="kk-KZ"/>
              </w:rPr>
            </w:pPr>
            <w:r>
              <w:rPr>
                <w:rFonts w:ascii="Kz Times New Roman" w:hAnsi="Kz Times New Roman"/>
                <w:bCs/>
                <w:lang w:val="kk-KZ"/>
              </w:rPr>
              <w:t xml:space="preserve">         20 %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jc w:val="center"/>
              <w:rPr>
                <w:rFonts w:ascii="Kz Times New Roman" w:hAnsi="Kz Times New Roman"/>
                <w:bCs/>
                <w:lang w:val="kk-KZ"/>
              </w:rPr>
            </w:pPr>
            <w:r>
              <w:rPr>
                <w:rFonts w:ascii="Kz Times New Roman" w:hAnsi="Kz Times New Roman"/>
                <w:bCs/>
                <w:lang w:val="en-US"/>
              </w:rPr>
              <w:t>10</w:t>
            </w:r>
            <w:r>
              <w:rPr>
                <w:rFonts w:ascii="Kz Times New Roman" w:hAnsi="Kz Times New Roman"/>
                <w:bCs/>
                <w:lang w:val="kk-KZ"/>
              </w:rPr>
              <w:t xml:space="preserve"> %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jc w:val="center"/>
              <w:rPr>
                <w:rFonts w:ascii="Kz Times New Roman" w:hAnsi="Kz Times New Roman"/>
                <w:bCs/>
                <w:lang w:val="kk-KZ"/>
              </w:rPr>
            </w:pPr>
            <w:r>
              <w:rPr>
                <w:rFonts w:ascii="Kz Times New Roman" w:hAnsi="Kz Times New Roman"/>
                <w:bCs/>
                <w:lang w:val="kk-KZ"/>
              </w:rPr>
              <w:t>40 %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rPr>
                <w:rFonts w:ascii="Kz Times New Roman" w:hAnsi="Kz Times New Roman"/>
                <w:bCs/>
                <w:lang w:val="kk-KZ"/>
              </w:rPr>
            </w:pPr>
            <w:r>
              <w:rPr>
                <w:rFonts w:ascii="Kz Times New Roman" w:hAnsi="Kz Times New Roman"/>
                <w:bCs/>
                <w:lang w:val="kk-KZ"/>
              </w:rPr>
              <w:t>100%</w:t>
            </w:r>
          </w:p>
        </w:tc>
      </w:tr>
    </w:tbl>
    <w:p w:rsidR="007D5C94" w:rsidRDefault="007D5C94" w:rsidP="007D5C94">
      <w:pPr>
        <w:rPr>
          <w:rFonts w:ascii="Kz Times New Roman" w:hAnsi="Kz Times New Roman"/>
          <w:bCs/>
          <w:lang w:val="kk-KZ"/>
        </w:rPr>
      </w:pPr>
    </w:p>
    <w:p w:rsidR="007D5C94" w:rsidRDefault="007D5C94" w:rsidP="007D5C94">
      <w:pPr>
        <w:rPr>
          <w:b/>
          <w:bCs/>
          <w:lang w:val="kk-KZ"/>
        </w:rPr>
      </w:pPr>
    </w:p>
    <w:p w:rsidR="007D5C94" w:rsidRDefault="007D5C94" w:rsidP="007D5C94">
      <w:pPr>
        <w:rPr>
          <w:b/>
          <w:bCs/>
          <w:lang w:val="kk-KZ"/>
        </w:rPr>
      </w:pPr>
    </w:p>
    <w:p w:rsidR="007D5C94" w:rsidRDefault="007D5C94" w:rsidP="007D5C94">
      <w:pPr>
        <w:rPr>
          <w:b/>
          <w:bCs/>
          <w:lang w:val="kk-KZ"/>
        </w:rPr>
      </w:pPr>
      <w:r>
        <w:rPr>
          <w:b/>
          <w:bCs/>
          <w:lang w:val="kk-KZ"/>
        </w:rPr>
        <w:t>Студенттердің білімі, қабілеті төмендегідей жүйе бойынша бағаланады:</w:t>
      </w:r>
    </w:p>
    <w:p w:rsidR="007D5C94" w:rsidRDefault="007D5C94" w:rsidP="007D5C94">
      <w:pPr>
        <w:rPr>
          <w:b/>
          <w:bCs/>
          <w:lang w:val="kk-K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120"/>
        <w:gridCol w:w="2123"/>
        <w:gridCol w:w="2309"/>
        <w:gridCol w:w="2685"/>
      </w:tblGrid>
      <w:tr w:rsidR="007D5C9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Бағаның әріптік</w:t>
            </w:r>
          </w:p>
          <w:p w:rsidR="007D5C94" w:rsidRDefault="007D5C94" w:rsidP="007D5C94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 xml:space="preserve">       жүйесі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 xml:space="preserve">Бағаның сандық    </w:t>
            </w:r>
          </w:p>
          <w:p w:rsidR="007D5C94" w:rsidRDefault="007D5C94" w:rsidP="007D5C94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 xml:space="preserve">      баламасы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 xml:space="preserve">   Пайызға</w:t>
            </w:r>
          </w:p>
          <w:p w:rsidR="007D5C94" w:rsidRDefault="007D5C94" w:rsidP="007D5C94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шаққандағы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 xml:space="preserve"> Бағаның дәстүрлі  </w:t>
            </w:r>
          </w:p>
          <w:p w:rsidR="007D5C94" w:rsidRDefault="007D5C94" w:rsidP="007D5C94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 xml:space="preserve">            жүйесі</w:t>
            </w:r>
          </w:p>
        </w:tc>
      </w:tr>
      <w:tr w:rsidR="007D5C94">
        <w:trPr>
          <w:cantSplit/>
          <w:trHeight w:val="28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 xml:space="preserve">        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rPr>
                <w:lang w:val="kk-KZ"/>
              </w:rPr>
            </w:pPr>
            <w:r>
              <w:rPr>
                <w:b/>
                <w:bCs/>
                <w:lang w:val="kk-KZ"/>
              </w:rPr>
              <w:t xml:space="preserve">       </w:t>
            </w:r>
            <w:r>
              <w:rPr>
                <w:lang w:val="kk-KZ"/>
              </w:rPr>
              <w:t>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rPr>
                <w:lang w:val="kk-KZ"/>
              </w:rPr>
            </w:pPr>
            <w:r>
              <w:rPr>
                <w:lang w:val="kk-KZ"/>
              </w:rPr>
              <w:t xml:space="preserve">       95-100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Өте жақсы</w:t>
            </w:r>
          </w:p>
        </w:tc>
      </w:tr>
      <w:tr w:rsidR="007D5C94">
        <w:trPr>
          <w:cantSplit/>
          <w:trHeight w:val="25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 xml:space="preserve">        А-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rPr>
                <w:lang w:val="kk-KZ"/>
              </w:rPr>
            </w:pPr>
            <w:r>
              <w:rPr>
                <w:lang w:val="kk-KZ"/>
              </w:rPr>
              <w:t xml:space="preserve">       3,67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rPr>
                <w:lang w:val="kk-KZ"/>
              </w:rPr>
            </w:pPr>
            <w:r>
              <w:rPr>
                <w:b/>
                <w:bCs/>
                <w:lang w:val="kk-KZ"/>
              </w:rPr>
              <w:t xml:space="preserve">       </w:t>
            </w:r>
            <w:r>
              <w:rPr>
                <w:lang w:val="kk-KZ"/>
              </w:rPr>
              <w:t>90-94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C94" w:rsidRDefault="007D5C94" w:rsidP="007D5C94">
            <w:pPr>
              <w:rPr>
                <w:lang w:val="kk-KZ"/>
              </w:rPr>
            </w:pPr>
          </w:p>
        </w:tc>
      </w:tr>
      <w:tr w:rsidR="007D5C94">
        <w:trPr>
          <w:cantSplit/>
          <w:trHeight w:val="25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 xml:space="preserve">        В+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rPr>
                <w:lang w:val="kk-KZ"/>
              </w:rPr>
            </w:pPr>
            <w:r>
              <w:rPr>
                <w:lang w:val="kk-KZ"/>
              </w:rPr>
              <w:t xml:space="preserve">       3,33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rPr>
                <w:lang w:val="kk-KZ"/>
              </w:rPr>
            </w:pPr>
            <w:r>
              <w:rPr>
                <w:lang w:val="kk-KZ"/>
              </w:rPr>
              <w:t xml:space="preserve">       85-89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Жақсы</w:t>
            </w:r>
          </w:p>
        </w:tc>
      </w:tr>
      <w:tr w:rsidR="007D5C94">
        <w:trPr>
          <w:cantSplit/>
          <w:trHeight w:val="30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 xml:space="preserve">        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rPr>
                <w:lang w:val="kk-KZ"/>
              </w:rPr>
            </w:pPr>
            <w:r>
              <w:rPr>
                <w:lang w:val="kk-KZ"/>
              </w:rPr>
              <w:t xml:space="preserve">       3,0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rPr>
                <w:lang w:val="kk-KZ"/>
              </w:rPr>
            </w:pPr>
            <w:r>
              <w:rPr>
                <w:lang w:val="kk-KZ"/>
              </w:rPr>
              <w:t xml:space="preserve">       80-84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C94" w:rsidRDefault="007D5C94" w:rsidP="007D5C94">
            <w:pPr>
              <w:rPr>
                <w:lang w:val="kk-KZ"/>
              </w:rPr>
            </w:pPr>
          </w:p>
        </w:tc>
      </w:tr>
      <w:tr w:rsidR="007D5C94">
        <w:trPr>
          <w:cantSplit/>
          <w:trHeight w:val="25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 xml:space="preserve">        В-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rPr>
                <w:lang w:val="kk-KZ"/>
              </w:rPr>
            </w:pPr>
            <w:r>
              <w:rPr>
                <w:lang w:val="kk-KZ"/>
              </w:rPr>
              <w:t xml:space="preserve">       2,67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rPr>
                <w:lang w:val="kk-KZ"/>
              </w:rPr>
            </w:pPr>
            <w:r>
              <w:rPr>
                <w:lang w:val="kk-KZ"/>
              </w:rPr>
              <w:t xml:space="preserve">       75-79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C94" w:rsidRDefault="007D5C94" w:rsidP="007D5C94">
            <w:pPr>
              <w:rPr>
                <w:lang w:val="kk-KZ"/>
              </w:rPr>
            </w:pPr>
          </w:p>
        </w:tc>
      </w:tr>
      <w:tr w:rsidR="007D5C94">
        <w:trPr>
          <w:cantSplit/>
          <w:trHeight w:val="267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 xml:space="preserve">        С+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rPr>
                <w:lang w:val="kk-KZ"/>
              </w:rPr>
            </w:pPr>
            <w:r>
              <w:rPr>
                <w:lang w:val="kk-KZ"/>
              </w:rPr>
              <w:t xml:space="preserve">       2,33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rPr>
                <w:lang w:val="kk-KZ"/>
              </w:rPr>
            </w:pPr>
            <w:r>
              <w:rPr>
                <w:lang w:val="kk-KZ"/>
              </w:rPr>
              <w:t xml:space="preserve">       70-74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jc w:val="center"/>
              <w:rPr>
                <w:b/>
                <w:bCs/>
                <w:lang w:val="kk-KZ"/>
              </w:rPr>
            </w:pPr>
          </w:p>
          <w:p w:rsidR="007D5C94" w:rsidRDefault="007D5C94" w:rsidP="007D5C9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Қанағаттанарлық</w:t>
            </w:r>
          </w:p>
        </w:tc>
      </w:tr>
      <w:tr w:rsidR="007D5C94">
        <w:trPr>
          <w:cantSplit/>
          <w:trHeight w:val="318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 xml:space="preserve">        С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rPr>
                <w:lang w:val="kk-KZ"/>
              </w:rPr>
            </w:pPr>
            <w:r>
              <w:rPr>
                <w:lang w:val="kk-KZ"/>
              </w:rPr>
              <w:t xml:space="preserve">       2,0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rPr>
                <w:lang w:val="kk-KZ"/>
              </w:rPr>
            </w:pPr>
            <w:r>
              <w:rPr>
                <w:lang w:val="kk-KZ"/>
              </w:rPr>
              <w:t xml:space="preserve">       65-69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C94" w:rsidRDefault="007D5C94" w:rsidP="007D5C94">
            <w:pPr>
              <w:rPr>
                <w:lang w:val="kk-KZ"/>
              </w:rPr>
            </w:pPr>
          </w:p>
        </w:tc>
      </w:tr>
      <w:tr w:rsidR="007D5C94">
        <w:trPr>
          <w:cantSplit/>
          <w:trHeight w:val="218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 xml:space="preserve">        С-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rPr>
                <w:lang w:val="kk-KZ"/>
              </w:rPr>
            </w:pPr>
            <w:r>
              <w:rPr>
                <w:lang w:val="kk-KZ"/>
              </w:rPr>
              <w:t xml:space="preserve">       1,67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rPr>
                <w:lang w:val="kk-KZ"/>
              </w:rPr>
            </w:pPr>
            <w:r>
              <w:rPr>
                <w:lang w:val="kk-KZ"/>
              </w:rPr>
              <w:t xml:space="preserve">       60-64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C94" w:rsidRDefault="007D5C94" w:rsidP="007D5C94">
            <w:pPr>
              <w:rPr>
                <w:lang w:val="kk-KZ"/>
              </w:rPr>
            </w:pPr>
          </w:p>
        </w:tc>
      </w:tr>
      <w:tr w:rsidR="007D5C94">
        <w:trPr>
          <w:cantSplit/>
          <w:trHeight w:val="268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 xml:space="preserve">        Д+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rPr>
                <w:lang w:val="kk-KZ"/>
              </w:rPr>
            </w:pPr>
            <w:r>
              <w:rPr>
                <w:lang w:val="kk-KZ"/>
              </w:rPr>
              <w:t xml:space="preserve">       1,33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rPr>
                <w:lang w:val="kk-KZ"/>
              </w:rPr>
            </w:pPr>
            <w:r>
              <w:rPr>
                <w:lang w:val="kk-KZ"/>
              </w:rPr>
              <w:t xml:space="preserve">       55-59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C94" w:rsidRDefault="007D5C94" w:rsidP="007D5C94">
            <w:pPr>
              <w:rPr>
                <w:lang w:val="kk-KZ"/>
              </w:rPr>
            </w:pPr>
          </w:p>
        </w:tc>
      </w:tr>
      <w:tr w:rsidR="007D5C94">
        <w:trPr>
          <w:cantSplit/>
          <w:trHeight w:val="268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 xml:space="preserve">        Д-    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rPr>
                <w:lang w:val="kk-KZ"/>
              </w:rPr>
            </w:pPr>
            <w:r>
              <w:rPr>
                <w:lang w:val="kk-KZ"/>
              </w:rPr>
              <w:t xml:space="preserve">       1,0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rPr>
                <w:lang w:val="kk-KZ"/>
              </w:rPr>
            </w:pPr>
            <w:r>
              <w:rPr>
                <w:lang w:val="kk-KZ"/>
              </w:rPr>
              <w:t xml:space="preserve">       50-54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C94" w:rsidRDefault="007D5C94" w:rsidP="007D5C94">
            <w:pPr>
              <w:rPr>
                <w:lang w:val="kk-KZ"/>
              </w:rPr>
            </w:pPr>
          </w:p>
        </w:tc>
      </w:tr>
      <w:tr w:rsidR="007D5C94">
        <w:trPr>
          <w:trHeight w:val="383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 xml:space="preserve">        Ф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rPr>
                <w:lang w:val="kk-KZ"/>
              </w:rPr>
            </w:pPr>
            <w:r>
              <w:rPr>
                <w:lang w:val="kk-KZ"/>
              </w:rPr>
              <w:t xml:space="preserve">        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rPr>
                <w:lang w:val="kk-KZ"/>
              </w:rPr>
            </w:pPr>
            <w:r>
              <w:rPr>
                <w:lang w:val="kk-KZ"/>
              </w:rPr>
              <w:t xml:space="preserve">         0-49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Қанағаттанарлықсыз</w:t>
            </w:r>
          </w:p>
        </w:tc>
      </w:tr>
    </w:tbl>
    <w:p w:rsidR="007D5C94" w:rsidRDefault="007D5C94" w:rsidP="007D5C94">
      <w:pPr>
        <w:pStyle w:val="6"/>
      </w:pPr>
    </w:p>
    <w:p w:rsidR="003C0BCD" w:rsidRDefault="003C0BCD" w:rsidP="007D5C94">
      <w:pPr>
        <w:pStyle w:val="6"/>
        <w:rPr>
          <w:lang w:val="en-US"/>
        </w:rPr>
      </w:pPr>
    </w:p>
    <w:p w:rsidR="003C0BCD" w:rsidRDefault="003C0BCD" w:rsidP="007D5C94">
      <w:pPr>
        <w:pStyle w:val="6"/>
        <w:rPr>
          <w:lang w:val="en-US"/>
        </w:rPr>
      </w:pPr>
    </w:p>
    <w:p w:rsidR="003C0BCD" w:rsidRDefault="003C0BCD" w:rsidP="007D5C94">
      <w:pPr>
        <w:pStyle w:val="6"/>
        <w:rPr>
          <w:lang w:val="en-US"/>
        </w:rPr>
      </w:pPr>
    </w:p>
    <w:p w:rsidR="003C0BCD" w:rsidRDefault="003C0BCD" w:rsidP="007D5C94">
      <w:pPr>
        <w:pStyle w:val="6"/>
        <w:rPr>
          <w:lang w:val="en-US"/>
        </w:rPr>
      </w:pPr>
    </w:p>
    <w:p w:rsidR="003C0BCD" w:rsidRDefault="003C0BCD" w:rsidP="007D5C94">
      <w:pPr>
        <w:pStyle w:val="6"/>
        <w:rPr>
          <w:lang w:val="en-US"/>
        </w:rPr>
      </w:pPr>
    </w:p>
    <w:p w:rsidR="003C0BCD" w:rsidRDefault="003C0BCD" w:rsidP="007D5C94">
      <w:pPr>
        <w:pStyle w:val="6"/>
        <w:rPr>
          <w:lang w:val="en-US"/>
        </w:rPr>
      </w:pPr>
    </w:p>
    <w:p w:rsidR="007D5C94" w:rsidRDefault="007D5C94" w:rsidP="007D5C94">
      <w:pPr>
        <w:pStyle w:val="6"/>
      </w:pPr>
      <w:r>
        <w:t>ПРАКТИКАЛЫҚ САБАҚТАРДЫҢ  МАЗМҰНЫ</w:t>
      </w:r>
    </w:p>
    <w:p w:rsidR="007D5C94" w:rsidRDefault="007D5C94" w:rsidP="007D5C94">
      <w:pPr>
        <w:jc w:val="center"/>
        <w:rPr>
          <w:b/>
          <w:bCs/>
          <w:lang w:val="kk-KZ"/>
        </w:rPr>
      </w:pPr>
    </w:p>
    <w:p w:rsidR="007D5C94" w:rsidRDefault="007D5C94" w:rsidP="007D5C94">
      <w:pPr>
        <w:rPr>
          <w:b/>
          <w:bCs/>
          <w:lang w:val="kk-KZ"/>
        </w:rPr>
      </w:pPr>
      <w:r>
        <w:rPr>
          <w:b/>
          <w:bCs/>
          <w:lang w:val="kk-KZ"/>
        </w:rPr>
        <w:t>№ 1 - МОДУЛЬ</w:t>
      </w:r>
    </w:p>
    <w:p w:rsidR="007D5C94" w:rsidRDefault="007D5C94" w:rsidP="007D5C94">
      <w:pPr>
        <w:rPr>
          <w:lang w:val="kk-KZ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9"/>
        <w:gridCol w:w="9"/>
        <w:gridCol w:w="2240"/>
        <w:gridCol w:w="10"/>
        <w:gridCol w:w="1970"/>
        <w:gridCol w:w="10"/>
        <w:gridCol w:w="1970"/>
        <w:gridCol w:w="10"/>
        <w:gridCol w:w="1980"/>
        <w:gridCol w:w="720"/>
      </w:tblGrid>
      <w:tr w:rsidR="007D5C94">
        <w:tc>
          <w:tcPr>
            <w:tcW w:w="909" w:type="dxa"/>
          </w:tcPr>
          <w:p w:rsidR="007D5C94" w:rsidRDefault="007D5C94" w:rsidP="007D5C94">
            <w:pPr>
              <w:jc w:val="center"/>
              <w:rPr>
                <w:b/>
                <w:bCs/>
                <w:lang w:val="kk-KZ"/>
              </w:rPr>
            </w:pPr>
            <w:proofErr w:type="spellStart"/>
            <w:r>
              <w:rPr>
                <w:b/>
                <w:bCs/>
                <w:lang w:val="en-US"/>
              </w:rPr>
              <w:t>Semaine</w:t>
            </w:r>
            <w:proofErr w:type="spellEnd"/>
            <w:r>
              <w:rPr>
                <w:b/>
                <w:bCs/>
                <w:lang w:val="kk-KZ"/>
              </w:rPr>
              <w:t>.</w:t>
            </w:r>
          </w:p>
        </w:tc>
        <w:tc>
          <w:tcPr>
            <w:tcW w:w="2259" w:type="dxa"/>
            <w:gridSpan w:val="3"/>
          </w:tcPr>
          <w:p w:rsidR="007D5C94" w:rsidRDefault="007D5C94" w:rsidP="007D5C94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Theme</w:t>
            </w:r>
          </w:p>
        </w:tc>
        <w:tc>
          <w:tcPr>
            <w:tcW w:w="1980" w:type="dxa"/>
            <w:gridSpan w:val="2"/>
          </w:tcPr>
          <w:p w:rsidR="007D5C94" w:rsidRDefault="007D5C94" w:rsidP="007D5C94">
            <w:pPr>
              <w:jc w:val="center"/>
              <w:rPr>
                <w:b/>
                <w:bCs/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Grammaire</w:t>
            </w:r>
            <w:proofErr w:type="spellEnd"/>
          </w:p>
        </w:tc>
        <w:tc>
          <w:tcPr>
            <w:tcW w:w="1980" w:type="dxa"/>
            <w:gridSpan w:val="2"/>
          </w:tcPr>
          <w:p w:rsidR="007D5C94" w:rsidRDefault="007D5C94" w:rsidP="007D5C94">
            <w:pPr>
              <w:jc w:val="center"/>
              <w:rPr>
                <w:b/>
                <w:bCs/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Lexique</w:t>
            </w:r>
            <w:proofErr w:type="spellEnd"/>
          </w:p>
        </w:tc>
        <w:tc>
          <w:tcPr>
            <w:tcW w:w="1980" w:type="dxa"/>
          </w:tcPr>
          <w:p w:rsidR="007D5C94" w:rsidRDefault="007D5C94" w:rsidP="007D5C94">
            <w:pPr>
              <w:jc w:val="center"/>
              <w:rPr>
                <w:b/>
                <w:bCs/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Prononciation</w:t>
            </w:r>
            <w:proofErr w:type="spellEnd"/>
          </w:p>
        </w:tc>
        <w:tc>
          <w:tcPr>
            <w:tcW w:w="720" w:type="dxa"/>
          </w:tcPr>
          <w:p w:rsidR="007D5C94" w:rsidRDefault="007D5C94" w:rsidP="007D5C94">
            <w:pPr>
              <w:jc w:val="center"/>
              <w:rPr>
                <w:b/>
                <w:bCs/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Heure</w:t>
            </w:r>
            <w:proofErr w:type="spellEnd"/>
          </w:p>
        </w:tc>
      </w:tr>
      <w:tr w:rsidR="007D5C94">
        <w:trPr>
          <w:trHeight w:val="929"/>
        </w:trPr>
        <w:tc>
          <w:tcPr>
            <w:tcW w:w="909" w:type="dxa"/>
          </w:tcPr>
          <w:p w:rsidR="007D5C94" w:rsidRDefault="007D5C94" w:rsidP="007D5C9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I</w:t>
            </w:r>
          </w:p>
        </w:tc>
        <w:tc>
          <w:tcPr>
            <w:tcW w:w="2259" w:type="dxa"/>
            <w:gridSpan w:val="3"/>
          </w:tcPr>
          <w:p w:rsidR="007D5C94" w:rsidRDefault="007D5C94" w:rsidP="007D5C94">
            <w:pPr>
              <w:pStyle w:val="a3"/>
              <w:numPr>
                <w:ilvl w:val="0"/>
                <w:numId w:val="1"/>
              </w:numPr>
              <w:tabs>
                <w:tab w:val="clear" w:pos="1650"/>
                <w:tab w:val="num" w:pos="165"/>
              </w:tabs>
              <w:ind w:left="-10" w:firstLine="180"/>
              <w:jc w:val="both"/>
              <w:rPr>
                <w:i w:val="0"/>
                <w:sz w:val="24"/>
                <w:lang w:val="en-US"/>
              </w:rPr>
            </w:pPr>
            <w:r>
              <w:rPr>
                <w:i w:val="0"/>
                <w:sz w:val="24"/>
                <w:lang w:val="en-US"/>
              </w:rPr>
              <w:t xml:space="preserve">Salutations. </w:t>
            </w:r>
            <w:proofErr w:type="spellStart"/>
            <w:r>
              <w:rPr>
                <w:i w:val="0"/>
                <w:sz w:val="24"/>
                <w:lang w:val="en-US"/>
              </w:rPr>
              <w:t>Présentation</w:t>
            </w:r>
            <w:proofErr w:type="spellEnd"/>
          </w:p>
          <w:p w:rsidR="007D5C94" w:rsidRDefault="007D5C94" w:rsidP="007D5C94">
            <w:pPr>
              <w:jc w:val="both"/>
              <w:rPr>
                <w:lang w:val="en-US"/>
              </w:rPr>
            </w:pPr>
          </w:p>
        </w:tc>
        <w:tc>
          <w:tcPr>
            <w:tcW w:w="1980" w:type="dxa"/>
            <w:gridSpan w:val="2"/>
          </w:tcPr>
          <w:p w:rsidR="007D5C94" w:rsidRDefault="007D5C94" w:rsidP="007D5C9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1. Les </w:t>
            </w:r>
            <w:proofErr w:type="spellStart"/>
            <w:r>
              <w:rPr>
                <w:lang w:val="en-US"/>
              </w:rPr>
              <w:t>verbes</w:t>
            </w:r>
            <w:proofErr w:type="spellEnd"/>
            <w:r>
              <w:rPr>
                <w:lang w:val="en-US"/>
              </w:rPr>
              <w:t xml:space="preserve"> “s` </w:t>
            </w:r>
            <w:proofErr w:type="spellStart"/>
            <w:r>
              <w:rPr>
                <w:lang w:val="en-US"/>
              </w:rPr>
              <w:t>appeler</w:t>
            </w:r>
            <w:proofErr w:type="spellEnd"/>
            <w:r>
              <w:rPr>
                <w:lang w:val="en-US"/>
              </w:rPr>
              <w:t xml:space="preserve">”, </w:t>
            </w:r>
          </w:p>
        </w:tc>
        <w:tc>
          <w:tcPr>
            <w:tcW w:w="1980" w:type="dxa"/>
            <w:gridSpan w:val="2"/>
          </w:tcPr>
          <w:p w:rsidR="007D5C94" w:rsidRDefault="007D5C94" w:rsidP="007D5C9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Questions:</w:t>
            </w:r>
          </w:p>
          <w:p w:rsidR="007D5C94" w:rsidRDefault="007D5C94" w:rsidP="007D5C9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>
              <w:rPr>
                <w:lang w:val="en-US"/>
              </w:rPr>
              <w:t>Vous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comprenez</w:t>
            </w:r>
            <w:proofErr w:type="spellEnd"/>
            <w:r>
              <w:rPr>
                <w:lang w:val="en-US"/>
              </w:rPr>
              <w:t>?</w:t>
            </w:r>
          </w:p>
        </w:tc>
        <w:tc>
          <w:tcPr>
            <w:tcW w:w="1980" w:type="dxa"/>
          </w:tcPr>
          <w:p w:rsidR="007D5C94" w:rsidRDefault="007D5C94" w:rsidP="007D5C9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Alphabet </w:t>
            </w:r>
          </w:p>
          <w:p w:rsidR="007D5C94" w:rsidRDefault="007D5C94" w:rsidP="007D5C94">
            <w:pPr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Voyelles</w:t>
            </w:r>
            <w:proofErr w:type="spellEnd"/>
            <w:r>
              <w:rPr>
                <w:lang w:val="en-US"/>
              </w:rPr>
              <w:t xml:space="preserve">. </w:t>
            </w:r>
          </w:p>
        </w:tc>
        <w:tc>
          <w:tcPr>
            <w:tcW w:w="720" w:type="dxa"/>
          </w:tcPr>
          <w:p w:rsidR="007D5C94" w:rsidRDefault="007D5C94" w:rsidP="007D5C94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  <w:p w:rsidR="007D5C94" w:rsidRDefault="007D5C94" w:rsidP="007D5C94">
            <w:pPr>
              <w:rPr>
                <w:lang w:val="en-US"/>
              </w:rPr>
            </w:pPr>
          </w:p>
          <w:p w:rsidR="007D5C94" w:rsidRDefault="007D5C94" w:rsidP="007D5C94">
            <w:pPr>
              <w:jc w:val="both"/>
              <w:rPr>
                <w:lang w:val="en-US"/>
              </w:rPr>
            </w:pPr>
          </w:p>
        </w:tc>
      </w:tr>
      <w:tr w:rsidR="007D5C94">
        <w:trPr>
          <w:trHeight w:val="1347"/>
        </w:trPr>
        <w:tc>
          <w:tcPr>
            <w:tcW w:w="909" w:type="dxa"/>
          </w:tcPr>
          <w:p w:rsidR="007D5C94" w:rsidRDefault="007D5C94" w:rsidP="007D5C9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II</w:t>
            </w:r>
          </w:p>
        </w:tc>
        <w:tc>
          <w:tcPr>
            <w:tcW w:w="2259" w:type="dxa"/>
            <w:gridSpan w:val="3"/>
          </w:tcPr>
          <w:p w:rsidR="007D5C94" w:rsidRDefault="007D5C94" w:rsidP="007D5C94">
            <w:pPr>
              <w:jc w:val="both"/>
              <w:rPr>
                <w:i/>
                <w:lang w:val="en-US"/>
              </w:rPr>
            </w:pPr>
            <w:r>
              <w:rPr>
                <w:lang w:val="en-US"/>
              </w:rPr>
              <w:t xml:space="preserve">Premiers mots </w:t>
            </w:r>
            <w:proofErr w:type="spellStart"/>
            <w:r>
              <w:rPr>
                <w:lang w:val="en-US"/>
              </w:rPr>
              <w:t>en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français</w:t>
            </w:r>
            <w:proofErr w:type="spellEnd"/>
            <w:r>
              <w:rPr>
                <w:lang w:val="en-US"/>
              </w:rPr>
              <w:t xml:space="preserve"> </w:t>
            </w:r>
          </w:p>
        </w:tc>
        <w:tc>
          <w:tcPr>
            <w:tcW w:w="1980" w:type="dxa"/>
            <w:gridSpan w:val="2"/>
          </w:tcPr>
          <w:p w:rsidR="007D5C94" w:rsidRDefault="007D5C94" w:rsidP="007D5C9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“</w:t>
            </w:r>
            <w:proofErr w:type="spellStart"/>
            <w:r>
              <w:rPr>
                <w:lang w:val="en-US"/>
              </w:rPr>
              <w:t>être</w:t>
            </w:r>
            <w:proofErr w:type="spellEnd"/>
            <w:r>
              <w:rPr>
                <w:lang w:val="en-US"/>
              </w:rPr>
              <w:t>”, “</w:t>
            </w:r>
            <w:proofErr w:type="spellStart"/>
            <w:r>
              <w:rPr>
                <w:lang w:val="en-US"/>
              </w:rPr>
              <w:t>comprendre</w:t>
            </w:r>
            <w:proofErr w:type="spellEnd"/>
            <w:r>
              <w:rPr>
                <w:lang w:val="en-US"/>
              </w:rPr>
              <w:t>”, “</w:t>
            </w:r>
            <w:proofErr w:type="spellStart"/>
            <w:r>
              <w:rPr>
                <w:lang w:val="en-US"/>
              </w:rPr>
              <w:t>parler</w:t>
            </w:r>
            <w:proofErr w:type="spellEnd"/>
            <w:r>
              <w:rPr>
                <w:lang w:val="en-US"/>
              </w:rPr>
              <w:t>”</w:t>
            </w:r>
          </w:p>
          <w:p w:rsidR="007D5C94" w:rsidRDefault="007D5C94" w:rsidP="007D5C94">
            <w:pPr>
              <w:jc w:val="both"/>
              <w:rPr>
                <w:lang w:val="en-US"/>
              </w:rPr>
            </w:pPr>
          </w:p>
          <w:p w:rsidR="007D5C94" w:rsidRDefault="007D5C94" w:rsidP="007D5C9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2. </w:t>
            </w:r>
            <w:proofErr w:type="spellStart"/>
            <w:r>
              <w:rPr>
                <w:lang w:val="en-US"/>
              </w:rPr>
              <w:t>Négation</w:t>
            </w:r>
            <w:proofErr w:type="spellEnd"/>
          </w:p>
        </w:tc>
        <w:tc>
          <w:tcPr>
            <w:tcW w:w="1980" w:type="dxa"/>
            <w:gridSpan w:val="2"/>
          </w:tcPr>
          <w:p w:rsidR="007D5C94" w:rsidRPr="006E7898" w:rsidRDefault="007D5C94" w:rsidP="007D5C94">
            <w:pPr>
              <w:jc w:val="both"/>
              <w:rPr>
                <w:lang w:val="fr-FR"/>
              </w:rPr>
            </w:pPr>
            <w:r w:rsidRPr="006E7898">
              <w:rPr>
                <w:lang w:val="fr-FR"/>
              </w:rPr>
              <w:t xml:space="preserve">- Qui est-ce que c`est? </w:t>
            </w:r>
          </w:p>
          <w:p w:rsidR="007D5C94" w:rsidRPr="006E7898" w:rsidRDefault="007D5C94" w:rsidP="007D5C94">
            <w:pPr>
              <w:jc w:val="both"/>
              <w:rPr>
                <w:lang w:val="fr-FR"/>
              </w:rPr>
            </w:pPr>
            <w:r w:rsidRPr="006E7898">
              <w:rPr>
                <w:lang w:val="fr-FR"/>
              </w:rPr>
              <w:t>- Qu` est-ce que vous faites?</w:t>
            </w:r>
          </w:p>
        </w:tc>
        <w:tc>
          <w:tcPr>
            <w:tcW w:w="1980" w:type="dxa"/>
          </w:tcPr>
          <w:p w:rsidR="007D5C94" w:rsidRPr="006E7898" w:rsidRDefault="007D5C94" w:rsidP="007D5C94">
            <w:pPr>
              <w:jc w:val="both"/>
              <w:rPr>
                <w:lang w:val="fr-FR"/>
              </w:rPr>
            </w:pPr>
          </w:p>
          <w:p w:rsidR="007D5C94" w:rsidRDefault="007D5C94" w:rsidP="007D5C94">
            <w:pPr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Consonnes</w:t>
            </w:r>
            <w:proofErr w:type="spellEnd"/>
          </w:p>
        </w:tc>
        <w:tc>
          <w:tcPr>
            <w:tcW w:w="720" w:type="dxa"/>
          </w:tcPr>
          <w:p w:rsidR="007D5C94" w:rsidRDefault="007D5C94" w:rsidP="007D5C9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7D5C94">
        <w:trPr>
          <w:cantSplit/>
          <w:trHeight w:val="860"/>
        </w:trPr>
        <w:tc>
          <w:tcPr>
            <w:tcW w:w="909" w:type="dxa"/>
          </w:tcPr>
          <w:p w:rsidR="007D5C94" w:rsidRDefault="007D5C94" w:rsidP="007D5C9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III</w:t>
            </w:r>
          </w:p>
          <w:p w:rsidR="007D5C94" w:rsidRDefault="007D5C94" w:rsidP="007D5C94">
            <w:pPr>
              <w:jc w:val="both"/>
              <w:rPr>
                <w:lang w:val="en-US"/>
              </w:rPr>
            </w:pPr>
          </w:p>
          <w:p w:rsidR="007D5C94" w:rsidRDefault="007D5C94" w:rsidP="007D5C94">
            <w:pPr>
              <w:jc w:val="both"/>
              <w:rPr>
                <w:lang w:val="en-US"/>
              </w:rPr>
            </w:pPr>
          </w:p>
        </w:tc>
        <w:tc>
          <w:tcPr>
            <w:tcW w:w="2259" w:type="dxa"/>
            <w:gridSpan w:val="3"/>
          </w:tcPr>
          <w:p w:rsidR="007D5C94" w:rsidRPr="006E7898" w:rsidRDefault="007D5C94" w:rsidP="007D5C94">
            <w:pPr>
              <w:pStyle w:val="a3"/>
              <w:ind w:left="-10"/>
              <w:rPr>
                <w:i w:val="0"/>
                <w:sz w:val="24"/>
                <w:lang w:val="fr-FR"/>
              </w:rPr>
            </w:pPr>
            <w:r w:rsidRPr="006E7898">
              <w:rPr>
                <w:i w:val="0"/>
                <w:sz w:val="24"/>
                <w:lang w:val="fr-FR"/>
              </w:rPr>
              <w:t>Information sur l`identité et l`état civil.</w:t>
            </w:r>
          </w:p>
        </w:tc>
        <w:tc>
          <w:tcPr>
            <w:tcW w:w="1980" w:type="dxa"/>
            <w:gridSpan w:val="2"/>
          </w:tcPr>
          <w:p w:rsidR="007D5C94" w:rsidRDefault="007D5C94" w:rsidP="007D5C9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1. </w:t>
            </w:r>
            <w:proofErr w:type="spellStart"/>
            <w:r>
              <w:rPr>
                <w:lang w:val="en-US"/>
              </w:rPr>
              <w:t>Verbes</w:t>
            </w:r>
            <w:proofErr w:type="spellEnd"/>
            <w:r>
              <w:rPr>
                <w:lang w:val="en-US"/>
              </w:rPr>
              <w:t xml:space="preserve">: “aimer”, </w:t>
            </w:r>
          </w:p>
          <w:p w:rsidR="007D5C94" w:rsidRDefault="007D5C94" w:rsidP="007D5C9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2. </w:t>
            </w:r>
            <w:proofErr w:type="spellStart"/>
            <w:r>
              <w:rPr>
                <w:lang w:val="en-US"/>
              </w:rPr>
              <w:t>Présent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1980" w:type="dxa"/>
            <w:gridSpan w:val="2"/>
          </w:tcPr>
          <w:p w:rsidR="007D5C94" w:rsidRPr="006E7898" w:rsidRDefault="007D5C94" w:rsidP="007D5C94">
            <w:pPr>
              <w:jc w:val="both"/>
              <w:rPr>
                <w:lang w:val="fr-FR"/>
              </w:rPr>
            </w:pPr>
            <w:r w:rsidRPr="006E7898">
              <w:rPr>
                <w:lang w:val="fr-FR"/>
              </w:rPr>
              <w:t xml:space="preserve">1. La profession </w:t>
            </w:r>
          </w:p>
          <w:p w:rsidR="007D5C94" w:rsidRPr="006E7898" w:rsidRDefault="007D5C94" w:rsidP="007D5C94">
            <w:pPr>
              <w:jc w:val="both"/>
              <w:rPr>
                <w:lang w:val="fr-FR"/>
              </w:rPr>
            </w:pPr>
            <w:r w:rsidRPr="006E7898">
              <w:rPr>
                <w:lang w:val="fr-FR"/>
              </w:rPr>
              <w:t>2. Présentation de qn.</w:t>
            </w:r>
          </w:p>
        </w:tc>
        <w:tc>
          <w:tcPr>
            <w:tcW w:w="1980" w:type="dxa"/>
          </w:tcPr>
          <w:p w:rsidR="007D5C94" w:rsidRDefault="007D5C94" w:rsidP="007D5C9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[</w:t>
            </w:r>
            <w:proofErr w:type="spellStart"/>
            <w:r>
              <w:rPr>
                <w:lang w:val="en-US"/>
              </w:rPr>
              <w:t>i</w:t>
            </w:r>
            <w:proofErr w:type="spellEnd"/>
            <w:r>
              <w:rPr>
                <w:lang w:val="en-US"/>
              </w:rPr>
              <w:t xml:space="preserve"> – e – ε]</w:t>
            </w:r>
          </w:p>
        </w:tc>
        <w:tc>
          <w:tcPr>
            <w:tcW w:w="720" w:type="dxa"/>
          </w:tcPr>
          <w:p w:rsidR="007D5C94" w:rsidRDefault="007D5C94" w:rsidP="007D5C9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7D5C94">
        <w:trPr>
          <w:cantSplit/>
          <w:trHeight w:val="1060"/>
        </w:trPr>
        <w:tc>
          <w:tcPr>
            <w:tcW w:w="909" w:type="dxa"/>
          </w:tcPr>
          <w:p w:rsidR="007D5C94" w:rsidRDefault="007D5C94" w:rsidP="007D5C94">
            <w:pPr>
              <w:jc w:val="both"/>
              <w:rPr>
                <w:lang w:val="en-US"/>
              </w:rPr>
            </w:pPr>
          </w:p>
        </w:tc>
        <w:tc>
          <w:tcPr>
            <w:tcW w:w="2259" w:type="dxa"/>
            <w:gridSpan w:val="3"/>
          </w:tcPr>
          <w:p w:rsidR="007D5C94" w:rsidRPr="006E7898" w:rsidRDefault="007D5C94" w:rsidP="007D5C94">
            <w:pPr>
              <w:pStyle w:val="a3"/>
              <w:ind w:left="-10"/>
              <w:rPr>
                <w:i w:val="0"/>
                <w:sz w:val="24"/>
                <w:lang w:val="fr-FR"/>
              </w:rPr>
            </w:pPr>
            <w:r w:rsidRPr="006E7898">
              <w:rPr>
                <w:i w:val="0"/>
                <w:sz w:val="24"/>
                <w:lang w:val="fr-FR"/>
              </w:rPr>
              <w:t xml:space="preserve"> Tout nouveau, tout beau p. 6 </w:t>
            </w:r>
          </w:p>
        </w:tc>
        <w:tc>
          <w:tcPr>
            <w:tcW w:w="1980" w:type="dxa"/>
            <w:gridSpan w:val="2"/>
          </w:tcPr>
          <w:p w:rsidR="007D5C94" w:rsidRPr="006E7898" w:rsidRDefault="007D5C94" w:rsidP="007D5C94">
            <w:pPr>
              <w:jc w:val="both"/>
              <w:rPr>
                <w:lang w:val="fr-FR"/>
              </w:rPr>
            </w:pPr>
            <w:r w:rsidRPr="006E7898">
              <w:rPr>
                <w:lang w:val="fr-FR"/>
              </w:rPr>
              <w:t>Le groupe du nom – masculin ou feminin.</w:t>
            </w:r>
          </w:p>
        </w:tc>
        <w:tc>
          <w:tcPr>
            <w:tcW w:w="1980" w:type="dxa"/>
            <w:gridSpan w:val="2"/>
          </w:tcPr>
          <w:p w:rsidR="007D5C94" w:rsidRPr="006E7898" w:rsidRDefault="007D5C94" w:rsidP="007D5C94">
            <w:pPr>
              <w:jc w:val="both"/>
              <w:rPr>
                <w:lang w:val="fr-FR"/>
              </w:rPr>
            </w:pPr>
            <w:r w:rsidRPr="006E7898">
              <w:rPr>
                <w:lang w:val="fr-FR"/>
              </w:rPr>
              <w:t>1. Jours, mois, nombres</w:t>
            </w:r>
          </w:p>
          <w:p w:rsidR="007D5C94" w:rsidRPr="006E7898" w:rsidRDefault="007D5C94" w:rsidP="007D5C94">
            <w:pPr>
              <w:jc w:val="both"/>
              <w:rPr>
                <w:lang w:val="fr-FR"/>
              </w:rPr>
            </w:pPr>
            <w:r w:rsidRPr="006E7898">
              <w:rPr>
                <w:lang w:val="fr-FR"/>
              </w:rPr>
              <w:t>2. Fiche d`inscription</w:t>
            </w:r>
          </w:p>
        </w:tc>
        <w:tc>
          <w:tcPr>
            <w:tcW w:w="1980" w:type="dxa"/>
          </w:tcPr>
          <w:p w:rsidR="007D5C94" w:rsidRDefault="007D5C94" w:rsidP="007D5C94">
            <w:pPr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Poème</w:t>
            </w:r>
            <w:proofErr w:type="spellEnd"/>
            <w:r>
              <w:rPr>
                <w:lang w:val="en-US"/>
              </w:rPr>
              <w:t>.</w:t>
            </w:r>
          </w:p>
          <w:p w:rsidR="007D5C94" w:rsidRDefault="007D5C94" w:rsidP="007D5C94">
            <w:pPr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Infidélité</w:t>
            </w:r>
            <w:proofErr w:type="spellEnd"/>
          </w:p>
        </w:tc>
        <w:tc>
          <w:tcPr>
            <w:tcW w:w="720" w:type="dxa"/>
          </w:tcPr>
          <w:p w:rsidR="007D5C94" w:rsidRDefault="007D5C94" w:rsidP="007D5C94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  <w:p w:rsidR="007D5C94" w:rsidRDefault="007D5C94" w:rsidP="007D5C94">
            <w:pPr>
              <w:jc w:val="both"/>
              <w:rPr>
                <w:lang w:val="en-US"/>
              </w:rPr>
            </w:pPr>
          </w:p>
        </w:tc>
      </w:tr>
      <w:tr w:rsidR="007D5C94">
        <w:trPr>
          <w:cantSplit/>
          <w:trHeight w:val="680"/>
        </w:trPr>
        <w:tc>
          <w:tcPr>
            <w:tcW w:w="909" w:type="dxa"/>
            <w:vMerge w:val="restart"/>
          </w:tcPr>
          <w:p w:rsidR="007D5C94" w:rsidRDefault="007D5C94" w:rsidP="007D5C9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IV</w:t>
            </w:r>
          </w:p>
        </w:tc>
        <w:tc>
          <w:tcPr>
            <w:tcW w:w="2259" w:type="dxa"/>
            <w:gridSpan w:val="3"/>
            <w:vMerge w:val="restart"/>
          </w:tcPr>
          <w:p w:rsidR="007D5C94" w:rsidRPr="006E7898" w:rsidRDefault="007D5C94" w:rsidP="007D5C94">
            <w:pPr>
              <w:pStyle w:val="a3"/>
              <w:ind w:left="-10"/>
              <w:rPr>
                <w:i w:val="0"/>
                <w:sz w:val="24"/>
                <w:lang w:val="fr-FR"/>
              </w:rPr>
            </w:pPr>
            <w:r w:rsidRPr="006E7898">
              <w:rPr>
                <w:i w:val="0"/>
                <w:sz w:val="24"/>
                <w:lang w:val="fr-FR"/>
              </w:rPr>
              <w:t>Les homes sont difficiles. P 14.</w:t>
            </w:r>
          </w:p>
          <w:p w:rsidR="007D5C94" w:rsidRPr="006E7898" w:rsidRDefault="007D5C94" w:rsidP="007D5C94">
            <w:pPr>
              <w:pStyle w:val="a3"/>
              <w:ind w:left="-10"/>
              <w:rPr>
                <w:i w:val="0"/>
                <w:sz w:val="24"/>
                <w:lang w:val="fr-FR"/>
              </w:rPr>
            </w:pPr>
          </w:p>
          <w:p w:rsidR="007D5C94" w:rsidRPr="006E7898" w:rsidRDefault="007D5C94" w:rsidP="007D5C94">
            <w:pPr>
              <w:pStyle w:val="a3"/>
              <w:ind w:left="-10"/>
              <w:rPr>
                <w:i w:val="0"/>
                <w:sz w:val="24"/>
                <w:lang w:val="fr-FR"/>
              </w:rPr>
            </w:pPr>
          </w:p>
          <w:p w:rsidR="007D5C94" w:rsidRPr="006E7898" w:rsidRDefault="007D5C94" w:rsidP="007D5C94">
            <w:pPr>
              <w:pStyle w:val="a3"/>
              <w:ind w:left="-10"/>
              <w:rPr>
                <w:i w:val="0"/>
                <w:sz w:val="24"/>
                <w:lang w:val="fr-FR"/>
              </w:rPr>
            </w:pPr>
          </w:p>
          <w:p w:rsidR="007D5C94" w:rsidRPr="006E7898" w:rsidRDefault="007D5C94" w:rsidP="007D5C94">
            <w:pPr>
              <w:pStyle w:val="a3"/>
              <w:ind w:left="-10"/>
              <w:rPr>
                <w:i w:val="0"/>
                <w:sz w:val="24"/>
                <w:lang w:val="fr-FR"/>
              </w:rPr>
            </w:pPr>
          </w:p>
        </w:tc>
        <w:tc>
          <w:tcPr>
            <w:tcW w:w="1980" w:type="dxa"/>
            <w:gridSpan w:val="2"/>
          </w:tcPr>
          <w:p w:rsidR="007D5C94" w:rsidRDefault="007D5C94" w:rsidP="007D5C9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1. Les articles</w:t>
            </w:r>
          </w:p>
          <w:p w:rsidR="007D5C94" w:rsidRDefault="007D5C94" w:rsidP="007D5C94">
            <w:pPr>
              <w:jc w:val="both"/>
              <w:rPr>
                <w:lang w:val="en-US"/>
              </w:rPr>
            </w:pPr>
          </w:p>
        </w:tc>
        <w:tc>
          <w:tcPr>
            <w:tcW w:w="1980" w:type="dxa"/>
            <w:gridSpan w:val="2"/>
          </w:tcPr>
          <w:p w:rsidR="007D5C94" w:rsidRDefault="007D5C94" w:rsidP="007D5C9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1. </w:t>
            </w:r>
            <w:proofErr w:type="spellStart"/>
            <w:r>
              <w:rPr>
                <w:lang w:val="en-US"/>
              </w:rPr>
              <w:t>Caractériser</w:t>
            </w:r>
            <w:proofErr w:type="spellEnd"/>
          </w:p>
          <w:p w:rsidR="007D5C94" w:rsidRDefault="007D5C94" w:rsidP="007D5C9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2. Demander</w:t>
            </w:r>
          </w:p>
        </w:tc>
        <w:tc>
          <w:tcPr>
            <w:tcW w:w="1980" w:type="dxa"/>
          </w:tcPr>
          <w:p w:rsidR="007D5C94" w:rsidRDefault="007D5C94" w:rsidP="007D5C9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[</w:t>
            </w:r>
            <w:proofErr w:type="spellStart"/>
            <w:r>
              <w:rPr>
                <w:lang w:val="en-US"/>
              </w:rPr>
              <w:t>i</w:t>
            </w:r>
            <w:proofErr w:type="spellEnd"/>
            <w:r>
              <w:rPr>
                <w:lang w:val="en-US"/>
              </w:rPr>
              <w:t xml:space="preserve"> – y – u]</w:t>
            </w:r>
          </w:p>
        </w:tc>
        <w:tc>
          <w:tcPr>
            <w:tcW w:w="720" w:type="dxa"/>
          </w:tcPr>
          <w:p w:rsidR="007D5C94" w:rsidRDefault="007D5C94" w:rsidP="007D5C9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7D5C94">
        <w:trPr>
          <w:cantSplit/>
          <w:trHeight w:val="874"/>
        </w:trPr>
        <w:tc>
          <w:tcPr>
            <w:tcW w:w="909" w:type="dxa"/>
            <w:vMerge/>
          </w:tcPr>
          <w:p w:rsidR="007D5C94" w:rsidRDefault="007D5C94" w:rsidP="007D5C94">
            <w:pPr>
              <w:jc w:val="both"/>
              <w:rPr>
                <w:lang w:val="en-US"/>
              </w:rPr>
            </w:pPr>
          </w:p>
        </w:tc>
        <w:tc>
          <w:tcPr>
            <w:tcW w:w="2259" w:type="dxa"/>
            <w:gridSpan w:val="3"/>
            <w:vMerge/>
          </w:tcPr>
          <w:p w:rsidR="007D5C94" w:rsidRDefault="007D5C94" w:rsidP="007D5C94">
            <w:pPr>
              <w:pStyle w:val="a3"/>
              <w:ind w:left="-10"/>
              <w:rPr>
                <w:i w:val="0"/>
                <w:sz w:val="24"/>
                <w:lang w:val="en-US"/>
              </w:rPr>
            </w:pPr>
          </w:p>
        </w:tc>
        <w:tc>
          <w:tcPr>
            <w:tcW w:w="1980" w:type="dxa"/>
            <w:gridSpan w:val="2"/>
          </w:tcPr>
          <w:p w:rsidR="007D5C94" w:rsidRPr="006E7898" w:rsidRDefault="007D5C94" w:rsidP="007D5C94">
            <w:pPr>
              <w:jc w:val="both"/>
              <w:rPr>
                <w:lang w:val="fr-FR"/>
              </w:rPr>
            </w:pPr>
            <w:r w:rsidRPr="006E7898">
              <w:rPr>
                <w:lang w:val="fr-FR"/>
              </w:rPr>
              <w:t>2. Le groupe du nom – singulier ou pluriel</w:t>
            </w:r>
          </w:p>
        </w:tc>
        <w:tc>
          <w:tcPr>
            <w:tcW w:w="1980" w:type="dxa"/>
            <w:gridSpan w:val="2"/>
          </w:tcPr>
          <w:p w:rsidR="007D5C94" w:rsidRDefault="007D5C94" w:rsidP="007D5C94">
            <w:pPr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Répondre</w:t>
            </w:r>
            <w:proofErr w:type="spellEnd"/>
          </w:p>
        </w:tc>
        <w:tc>
          <w:tcPr>
            <w:tcW w:w="1980" w:type="dxa"/>
          </w:tcPr>
          <w:p w:rsidR="007D5C94" w:rsidRDefault="007D5C94" w:rsidP="007D5C94">
            <w:pPr>
              <w:jc w:val="both"/>
              <w:rPr>
                <w:lang w:val="en-US"/>
              </w:rPr>
            </w:pPr>
          </w:p>
        </w:tc>
        <w:tc>
          <w:tcPr>
            <w:tcW w:w="720" w:type="dxa"/>
          </w:tcPr>
          <w:p w:rsidR="007D5C94" w:rsidRDefault="007D5C94" w:rsidP="007D5C9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7D5C94">
        <w:trPr>
          <w:cantSplit/>
        </w:trPr>
        <w:tc>
          <w:tcPr>
            <w:tcW w:w="909" w:type="dxa"/>
          </w:tcPr>
          <w:p w:rsidR="007D5C94" w:rsidRDefault="007D5C94" w:rsidP="007D5C9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V</w:t>
            </w:r>
          </w:p>
        </w:tc>
        <w:tc>
          <w:tcPr>
            <w:tcW w:w="2259" w:type="dxa"/>
            <w:gridSpan w:val="3"/>
          </w:tcPr>
          <w:p w:rsidR="007D5C94" w:rsidRDefault="007D5C94" w:rsidP="007D5C94">
            <w:pPr>
              <w:pStyle w:val="a3"/>
              <w:ind w:left="-10"/>
              <w:rPr>
                <w:i w:val="0"/>
                <w:sz w:val="24"/>
                <w:lang w:val="en-US"/>
              </w:rPr>
            </w:pPr>
          </w:p>
          <w:p w:rsidR="007D5C94" w:rsidRDefault="007D5C94" w:rsidP="007D5C94">
            <w:pPr>
              <w:pStyle w:val="a3"/>
              <w:ind w:left="-10"/>
              <w:rPr>
                <w:i w:val="0"/>
                <w:sz w:val="24"/>
              </w:rPr>
            </w:pPr>
            <w:proofErr w:type="spellStart"/>
            <w:r>
              <w:rPr>
                <w:i w:val="0"/>
                <w:sz w:val="24"/>
              </w:rPr>
              <w:t>Ma</w:t>
            </w:r>
            <w:proofErr w:type="spellEnd"/>
            <w:r>
              <w:rPr>
                <w:i w:val="0"/>
                <w:sz w:val="24"/>
              </w:rPr>
              <w:t xml:space="preserve"> </w:t>
            </w:r>
            <w:proofErr w:type="spellStart"/>
            <w:r>
              <w:rPr>
                <w:i w:val="0"/>
                <w:sz w:val="24"/>
              </w:rPr>
              <w:t>famille</w:t>
            </w:r>
            <w:proofErr w:type="spellEnd"/>
          </w:p>
        </w:tc>
        <w:tc>
          <w:tcPr>
            <w:tcW w:w="1980" w:type="dxa"/>
            <w:gridSpan w:val="2"/>
          </w:tcPr>
          <w:p w:rsidR="007D5C94" w:rsidRPr="006E7898" w:rsidRDefault="007D5C94" w:rsidP="007D5C94">
            <w:pPr>
              <w:jc w:val="both"/>
              <w:rPr>
                <w:lang w:val="fr-FR"/>
              </w:rPr>
            </w:pPr>
            <w:r w:rsidRPr="006E7898">
              <w:rPr>
                <w:lang w:val="fr-FR"/>
              </w:rPr>
              <w:t>L`inferrogation et la négation</w:t>
            </w:r>
          </w:p>
        </w:tc>
        <w:tc>
          <w:tcPr>
            <w:tcW w:w="1980" w:type="dxa"/>
            <w:gridSpan w:val="2"/>
          </w:tcPr>
          <w:p w:rsidR="007D5C94" w:rsidRDefault="007D5C94" w:rsidP="007D5C9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Demander </w:t>
            </w:r>
            <w:proofErr w:type="spellStart"/>
            <w:r>
              <w:rPr>
                <w:lang w:val="en-US"/>
              </w:rPr>
              <w:t>une</w:t>
            </w:r>
            <w:proofErr w:type="spellEnd"/>
            <w:r>
              <w:rPr>
                <w:lang w:val="en-US"/>
              </w:rPr>
              <w:t xml:space="preserve"> information</w:t>
            </w:r>
          </w:p>
        </w:tc>
        <w:tc>
          <w:tcPr>
            <w:tcW w:w="1980" w:type="dxa"/>
          </w:tcPr>
          <w:p w:rsidR="007D5C94" w:rsidRDefault="007D5C94" w:rsidP="007D5C94">
            <w:pPr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Poème</w:t>
            </w:r>
            <w:proofErr w:type="spellEnd"/>
          </w:p>
          <w:p w:rsidR="007D5C94" w:rsidRDefault="007D5C94" w:rsidP="007D5C9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Dis-</w:t>
            </w:r>
            <w:proofErr w:type="spellStart"/>
            <w:r>
              <w:rPr>
                <w:lang w:val="en-US"/>
              </w:rPr>
              <w:t>moi</w:t>
            </w:r>
            <w:proofErr w:type="spellEnd"/>
            <w:r>
              <w:rPr>
                <w:lang w:val="en-US"/>
              </w:rPr>
              <w:t xml:space="preserve"> tout</w:t>
            </w:r>
          </w:p>
        </w:tc>
        <w:tc>
          <w:tcPr>
            <w:tcW w:w="720" w:type="dxa"/>
          </w:tcPr>
          <w:p w:rsidR="007D5C94" w:rsidRDefault="007D5C94" w:rsidP="007D5C94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  <w:p w:rsidR="007D5C94" w:rsidRDefault="007D5C94" w:rsidP="007D5C94">
            <w:pPr>
              <w:jc w:val="both"/>
              <w:rPr>
                <w:lang w:val="en-US"/>
              </w:rPr>
            </w:pPr>
          </w:p>
        </w:tc>
      </w:tr>
      <w:tr w:rsidR="007D5C94">
        <w:trPr>
          <w:cantSplit/>
          <w:trHeight w:val="940"/>
        </w:trPr>
        <w:tc>
          <w:tcPr>
            <w:tcW w:w="909" w:type="dxa"/>
          </w:tcPr>
          <w:p w:rsidR="007D5C94" w:rsidRDefault="007D5C94" w:rsidP="007D5C94">
            <w:pPr>
              <w:jc w:val="both"/>
              <w:rPr>
                <w:lang w:val="en-US"/>
              </w:rPr>
            </w:pPr>
          </w:p>
        </w:tc>
        <w:tc>
          <w:tcPr>
            <w:tcW w:w="2259" w:type="dxa"/>
            <w:gridSpan w:val="3"/>
          </w:tcPr>
          <w:p w:rsidR="007D5C94" w:rsidRDefault="007D5C94" w:rsidP="007D5C94">
            <w:pPr>
              <w:pStyle w:val="a3"/>
              <w:ind w:left="-10"/>
              <w:rPr>
                <w:i w:val="0"/>
                <w:sz w:val="24"/>
                <w:lang w:val="de-DE"/>
              </w:rPr>
            </w:pPr>
            <w:r>
              <w:rPr>
                <w:i w:val="0"/>
                <w:sz w:val="24"/>
                <w:lang w:val="de-DE"/>
              </w:rPr>
              <w:t xml:space="preserve">Vive la </w:t>
            </w:r>
            <w:proofErr w:type="spellStart"/>
            <w:r>
              <w:rPr>
                <w:i w:val="0"/>
                <w:sz w:val="24"/>
                <w:lang w:val="de-DE"/>
              </w:rPr>
              <w:t>liberté</w:t>
            </w:r>
            <w:proofErr w:type="spellEnd"/>
            <w:r>
              <w:rPr>
                <w:i w:val="0"/>
                <w:sz w:val="24"/>
                <w:lang w:val="de-DE"/>
              </w:rPr>
              <w:t xml:space="preserve">. P.22 </w:t>
            </w:r>
          </w:p>
          <w:p w:rsidR="007D5C94" w:rsidRDefault="007D5C94" w:rsidP="007D5C94">
            <w:pPr>
              <w:pStyle w:val="a3"/>
              <w:ind w:left="-10"/>
              <w:rPr>
                <w:i w:val="0"/>
                <w:sz w:val="24"/>
                <w:lang w:val="de-DE"/>
              </w:rPr>
            </w:pPr>
          </w:p>
          <w:p w:rsidR="007D5C94" w:rsidRDefault="007D5C94" w:rsidP="007D5C94">
            <w:pPr>
              <w:pStyle w:val="a3"/>
              <w:ind w:left="-10"/>
              <w:rPr>
                <w:i w:val="0"/>
                <w:sz w:val="24"/>
                <w:lang w:val="de-DE"/>
              </w:rPr>
            </w:pPr>
          </w:p>
          <w:p w:rsidR="007D5C94" w:rsidRDefault="007D5C94" w:rsidP="007D5C94">
            <w:pPr>
              <w:pStyle w:val="a3"/>
              <w:ind w:left="-10"/>
              <w:rPr>
                <w:i w:val="0"/>
                <w:sz w:val="24"/>
                <w:lang w:val="de-DE"/>
              </w:rPr>
            </w:pPr>
          </w:p>
          <w:p w:rsidR="007D5C94" w:rsidRDefault="007D5C94" w:rsidP="007D5C94">
            <w:pPr>
              <w:pStyle w:val="a3"/>
              <w:ind w:left="-10"/>
              <w:rPr>
                <w:i w:val="0"/>
                <w:sz w:val="24"/>
                <w:lang w:val="de-DE"/>
              </w:rPr>
            </w:pPr>
          </w:p>
        </w:tc>
        <w:tc>
          <w:tcPr>
            <w:tcW w:w="1980" w:type="dxa"/>
            <w:gridSpan w:val="2"/>
          </w:tcPr>
          <w:p w:rsidR="007D5C94" w:rsidRPr="006E7898" w:rsidRDefault="007D5C94" w:rsidP="007D5C94">
            <w:pPr>
              <w:jc w:val="both"/>
              <w:rPr>
                <w:lang w:val="fr-FR"/>
              </w:rPr>
            </w:pPr>
            <w:r w:rsidRPr="006E7898">
              <w:rPr>
                <w:lang w:val="fr-FR"/>
              </w:rPr>
              <w:t>1. Verbes: aller-venir - faire</w:t>
            </w:r>
          </w:p>
          <w:p w:rsidR="007D5C94" w:rsidRPr="006E7898" w:rsidRDefault="007D5C94" w:rsidP="007D5C94">
            <w:pPr>
              <w:jc w:val="both"/>
              <w:rPr>
                <w:lang w:val="fr-FR"/>
              </w:rPr>
            </w:pPr>
            <w:r w:rsidRPr="006E7898">
              <w:rPr>
                <w:lang w:val="fr-FR"/>
              </w:rPr>
              <w:t>2. Prépositions</w:t>
            </w:r>
          </w:p>
        </w:tc>
        <w:tc>
          <w:tcPr>
            <w:tcW w:w="1980" w:type="dxa"/>
            <w:gridSpan w:val="2"/>
          </w:tcPr>
          <w:p w:rsidR="007D5C94" w:rsidRDefault="007D5C94" w:rsidP="007D5C9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Les </w:t>
            </w:r>
            <w:proofErr w:type="spellStart"/>
            <w:r>
              <w:rPr>
                <w:lang w:val="en-US"/>
              </w:rPr>
              <w:t>loisirs</w:t>
            </w:r>
            <w:proofErr w:type="spellEnd"/>
          </w:p>
        </w:tc>
        <w:tc>
          <w:tcPr>
            <w:tcW w:w="1980" w:type="dxa"/>
          </w:tcPr>
          <w:p w:rsidR="007D5C94" w:rsidRDefault="007D5C94" w:rsidP="007D5C9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[Ѕ – </w:t>
            </w:r>
            <w:r>
              <w:rPr>
                <w:lang w:val="kk-KZ"/>
              </w:rPr>
              <w:t>з</w:t>
            </w:r>
            <w:r>
              <w:rPr>
                <w:lang w:val="en-US"/>
              </w:rPr>
              <w:t>]</w:t>
            </w:r>
          </w:p>
        </w:tc>
        <w:tc>
          <w:tcPr>
            <w:tcW w:w="720" w:type="dxa"/>
          </w:tcPr>
          <w:p w:rsidR="007D5C94" w:rsidRDefault="007D5C94" w:rsidP="007D5C9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7D5C94">
        <w:trPr>
          <w:cantSplit/>
          <w:trHeight w:val="580"/>
        </w:trPr>
        <w:tc>
          <w:tcPr>
            <w:tcW w:w="909" w:type="dxa"/>
          </w:tcPr>
          <w:p w:rsidR="007D5C94" w:rsidRDefault="007D5C94" w:rsidP="007D5C9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VI</w:t>
            </w:r>
          </w:p>
        </w:tc>
        <w:tc>
          <w:tcPr>
            <w:tcW w:w="2259" w:type="dxa"/>
            <w:gridSpan w:val="3"/>
          </w:tcPr>
          <w:p w:rsidR="007D5C94" w:rsidRDefault="007D5C94" w:rsidP="007D5C94">
            <w:pPr>
              <w:pStyle w:val="a3"/>
              <w:ind w:left="-10"/>
              <w:rPr>
                <w:i w:val="0"/>
                <w:sz w:val="24"/>
                <w:lang w:val="en-US"/>
              </w:rPr>
            </w:pPr>
            <w:r>
              <w:rPr>
                <w:i w:val="0"/>
                <w:sz w:val="24"/>
                <w:lang w:val="en-US"/>
              </w:rPr>
              <w:t xml:space="preserve">Ma </w:t>
            </w:r>
            <w:proofErr w:type="spellStart"/>
            <w:r>
              <w:rPr>
                <w:i w:val="0"/>
                <w:sz w:val="24"/>
                <w:lang w:val="en-US"/>
              </w:rPr>
              <w:t>biographie</w:t>
            </w:r>
            <w:proofErr w:type="spellEnd"/>
          </w:p>
        </w:tc>
        <w:tc>
          <w:tcPr>
            <w:tcW w:w="1980" w:type="dxa"/>
            <w:gridSpan w:val="2"/>
          </w:tcPr>
          <w:p w:rsidR="007D5C94" w:rsidRDefault="007D5C94" w:rsidP="007D5C9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Le present de</w:t>
            </w:r>
          </w:p>
        </w:tc>
        <w:tc>
          <w:tcPr>
            <w:tcW w:w="1980" w:type="dxa"/>
            <w:gridSpan w:val="2"/>
          </w:tcPr>
          <w:p w:rsidR="007D5C94" w:rsidRPr="006E7898" w:rsidRDefault="007D5C94" w:rsidP="007D5C94">
            <w:pPr>
              <w:jc w:val="both"/>
              <w:rPr>
                <w:lang w:val="fr-FR"/>
              </w:rPr>
            </w:pPr>
            <w:r w:rsidRPr="006E7898">
              <w:rPr>
                <w:lang w:val="fr-FR"/>
              </w:rPr>
              <w:t>Les gouts et les préférences</w:t>
            </w:r>
          </w:p>
        </w:tc>
        <w:tc>
          <w:tcPr>
            <w:tcW w:w="1980" w:type="dxa"/>
          </w:tcPr>
          <w:p w:rsidR="007D5C94" w:rsidRDefault="007D5C94" w:rsidP="007D5C9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[s – z]</w:t>
            </w:r>
          </w:p>
        </w:tc>
        <w:tc>
          <w:tcPr>
            <w:tcW w:w="720" w:type="dxa"/>
          </w:tcPr>
          <w:p w:rsidR="007D5C94" w:rsidRDefault="007D5C94" w:rsidP="007D5C9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7D5C94">
        <w:trPr>
          <w:cantSplit/>
          <w:trHeight w:val="700"/>
        </w:trPr>
        <w:tc>
          <w:tcPr>
            <w:tcW w:w="909" w:type="dxa"/>
          </w:tcPr>
          <w:p w:rsidR="007D5C94" w:rsidRDefault="007D5C94" w:rsidP="007D5C94">
            <w:pPr>
              <w:jc w:val="both"/>
              <w:rPr>
                <w:lang w:val="en-US"/>
              </w:rPr>
            </w:pPr>
          </w:p>
        </w:tc>
        <w:tc>
          <w:tcPr>
            <w:tcW w:w="2259" w:type="dxa"/>
            <w:gridSpan w:val="3"/>
          </w:tcPr>
          <w:p w:rsidR="007D5C94" w:rsidRDefault="007D5C94" w:rsidP="007D5C94">
            <w:pPr>
              <w:pStyle w:val="a3"/>
              <w:ind w:left="-10"/>
              <w:rPr>
                <w:i w:val="0"/>
                <w:sz w:val="24"/>
                <w:lang w:val="en-US"/>
              </w:rPr>
            </w:pPr>
            <w:r>
              <w:rPr>
                <w:i w:val="0"/>
                <w:sz w:val="24"/>
                <w:lang w:val="en-US"/>
              </w:rPr>
              <w:t xml:space="preserve">Ma </w:t>
            </w:r>
            <w:proofErr w:type="spellStart"/>
            <w:r>
              <w:rPr>
                <w:i w:val="0"/>
                <w:sz w:val="24"/>
                <w:lang w:val="en-US"/>
              </w:rPr>
              <w:t>ville</w:t>
            </w:r>
            <w:proofErr w:type="spellEnd"/>
            <w:r>
              <w:rPr>
                <w:i w:val="0"/>
                <w:sz w:val="24"/>
                <w:lang w:val="en-US"/>
              </w:rPr>
              <w:t xml:space="preserve"> </w:t>
            </w:r>
            <w:proofErr w:type="spellStart"/>
            <w:r>
              <w:rPr>
                <w:i w:val="0"/>
                <w:sz w:val="24"/>
                <w:lang w:val="en-US"/>
              </w:rPr>
              <w:t>natale</w:t>
            </w:r>
            <w:proofErr w:type="spellEnd"/>
          </w:p>
        </w:tc>
        <w:tc>
          <w:tcPr>
            <w:tcW w:w="1980" w:type="dxa"/>
            <w:gridSpan w:val="2"/>
          </w:tcPr>
          <w:p w:rsidR="007D5C94" w:rsidRDefault="007D5C94" w:rsidP="007D5C94">
            <w:pPr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L`indicatif</w:t>
            </w:r>
            <w:proofErr w:type="spellEnd"/>
          </w:p>
        </w:tc>
        <w:tc>
          <w:tcPr>
            <w:tcW w:w="1980" w:type="dxa"/>
            <w:gridSpan w:val="2"/>
          </w:tcPr>
          <w:p w:rsidR="007D5C94" w:rsidRDefault="007D5C94" w:rsidP="007D5C94">
            <w:pPr>
              <w:jc w:val="both"/>
              <w:rPr>
                <w:lang w:val="en-US"/>
              </w:rPr>
            </w:pPr>
          </w:p>
          <w:p w:rsidR="007D5C94" w:rsidRDefault="007D5C94" w:rsidP="007D5C94">
            <w:pPr>
              <w:jc w:val="both"/>
              <w:rPr>
                <w:lang w:val="en-US"/>
              </w:rPr>
            </w:pPr>
          </w:p>
        </w:tc>
        <w:tc>
          <w:tcPr>
            <w:tcW w:w="1980" w:type="dxa"/>
          </w:tcPr>
          <w:p w:rsidR="007D5C94" w:rsidRDefault="007D5C94" w:rsidP="007D5C94">
            <w:pPr>
              <w:jc w:val="both"/>
              <w:rPr>
                <w:lang w:val="en-US"/>
              </w:rPr>
            </w:pPr>
          </w:p>
        </w:tc>
        <w:tc>
          <w:tcPr>
            <w:tcW w:w="720" w:type="dxa"/>
          </w:tcPr>
          <w:p w:rsidR="007D5C94" w:rsidRDefault="007D5C94" w:rsidP="007D5C9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7D5C94">
        <w:trPr>
          <w:cantSplit/>
          <w:trHeight w:val="660"/>
        </w:trPr>
        <w:tc>
          <w:tcPr>
            <w:tcW w:w="918" w:type="dxa"/>
            <w:gridSpan w:val="2"/>
          </w:tcPr>
          <w:p w:rsidR="007D5C94" w:rsidRDefault="007D5C94" w:rsidP="007D5C94">
            <w:pPr>
              <w:jc w:val="both"/>
              <w:rPr>
                <w:lang w:val="kk-KZ"/>
              </w:rPr>
            </w:pPr>
            <w:r>
              <w:rPr>
                <w:lang w:val="en-US"/>
              </w:rPr>
              <w:t xml:space="preserve">VII </w:t>
            </w:r>
          </w:p>
          <w:p w:rsidR="007D5C94" w:rsidRDefault="007D5C94" w:rsidP="007D5C94">
            <w:pPr>
              <w:jc w:val="both"/>
              <w:rPr>
                <w:lang w:val="kk-KZ"/>
              </w:rPr>
            </w:pPr>
          </w:p>
        </w:tc>
        <w:tc>
          <w:tcPr>
            <w:tcW w:w="2240" w:type="dxa"/>
          </w:tcPr>
          <w:p w:rsidR="007D5C94" w:rsidRDefault="007D5C94" w:rsidP="007D5C94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Mes</w:t>
            </w:r>
            <w:proofErr w:type="spellEnd"/>
            <w:r>
              <w:rPr>
                <w:lang w:val="en-US"/>
              </w:rPr>
              <w:t xml:space="preserve"> parents</w:t>
            </w:r>
          </w:p>
          <w:p w:rsidR="007D5C94" w:rsidRDefault="007D5C94" w:rsidP="007D5C94">
            <w:pPr>
              <w:jc w:val="both"/>
              <w:rPr>
                <w:lang w:val="kk-KZ"/>
              </w:rPr>
            </w:pPr>
          </w:p>
        </w:tc>
        <w:tc>
          <w:tcPr>
            <w:tcW w:w="1980" w:type="dxa"/>
            <w:gridSpan w:val="2"/>
          </w:tcPr>
          <w:p w:rsidR="007D5C94" w:rsidRPr="006E7898" w:rsidRDefault="007D5C94" w:rsidP="007D5C94">
            <w:pPr>
              <w:rPr>
                <w:lang w:val="fr-FR"/>
              </w:rPr>
            </w:pPr>
            <w:r w:rsidRPr="006E7898">
              <w:rPr>
                <w:lang w:val="fr-FR"/>
              </w:rPr>
              <w:t>La conjugaison</w:t>
            </w:r>
          </w:p>
          <w:p w:rsidR="007D5C94" w:rsidRPr="006E7898" w:rsidRDefault="007D5C94" w:rsidP="007D5C94">
            <w:pPr>
              <w:jc w:val="both"/>
              <w:rPr>
                <w:lang w:val="fr-FR"/>
              </w:rPr>
            </w:pPr>
            <w:r w:rsidRPr="006E7898">
              <w:rPr>
                <w:lang w:val="fr-FR"/>
              </w:rPr>
              <w:t>des verbes(III)</w:t>
            </w:r>
          </w:p>
        </w:tc>
        <w:tc>
          <w:tcPr>
            <w:tcW w:w="1980" w:type="dxa"/>
            <w:gridSpan w:val="2"/>
          </w:tcPr>
          <w:p w:rsidR="007D5C94" w:rsidRDefault="007D5C94" w:rsidP="007D5C94">
            <w:pPr>
              <w:rPr>
                <w:lang w:val="en-US"/>
              </w:rPr>
            </w:pPr>
            <w:r>
              <w:rPr>
                <w:lang w:val="en-US"/>
              </w:rPr>
              <w:t xml:space="preserve">Demander </w:t>
            </w:r>
            <w:proofErr w:type="spellStart"/>
            <w:r>
              <w:rPr>
                <w:lang w:val="en-US"/>
              </w:rPr>
              <w:t>une</w:t>
            </w:r>
            <w:proofErr w:type="spellEnd"/>
            <w:r>
              <w:rPr>
                <w:lang w:val="en-US"/>
              </w:rPr>
              <w:t xml:space="preserve"> information</w:t>
            </w:r>
          </w:p>
          <w:p w:rsidR="007D5C94" w:rsidRDefault="007D5C94" w:rsidP="007D5C94">
            <w:pPr>
              <w:jc w:val="both"/>
              <w:rPr>
                <w:lang w:val="kk-KZ"/>
              </w:rPr>
            </w:pPr>
          </w:p>
        </w:tc>
        <w:tc>
          <w:tcPr>
            <w:tcW w:w="1990" w:type="dxa"/>
            <w:gridSpan w:val="2"/>
          </w:tcPr>
          <w:p w:rsidR="007D5C94" w:rsidRDefault="007D5C94" w:rsidP="007D5C94">
            <w:pPr>
              <w:rPr>
                <w:lang w:val="kk-KZ"/>
              </w:rPr>
            </w:pPr>
          </w:p>
          <w:p w:rsidR="007D5C94" w:rsidRDefault="007D5C94" w:rsidP="007D5C94">
            <w:pPr>
              <w:jc w:val="both"/>
              <w:rPr>
                <w:lang w:val="kk-KZ"/>
              </w:rPr>
            </w:pPr>
          </w:p>
        </w:tc>
        <w:tc>
          <w:tcPr>
            <w:tcW w:w="720" w:type="dxa"/>
          </w:tcPr>
          <w:p w:rsidR="007D5C94" w:rsidRDefault="007D5C94" w:rsidP="007D5C94">
            <w:pPr>
              <w:rPr>
                <w:lang w:val="fr-FR"/>
              </w:rPr>
            </w:pPr>
          </w:p>
          <w:p w:rsidR="007D5C94" w:rsidRDefault="007D5C94" w:rsidP="007D5C94">
            <w:pPr>
              <w:jc w:val="both"/>
              <w:rPr>
                <w:lang w:val="fr-FR"/>
              </w:rPr>
            </w:pPr>
            <w:r>
              <w:rPr>
                <w:lang w:val="fr-FR"/>
              </w:rPr>
              <w:t>3</w:t>
            </w:r>
          </w:p>
        </w:tc>
      </w:tr>
      <w:tr w:rsidR="007D5C94">
        <w:trPr>
          <w:cantSplit/>
          <w:trHeight w:val="280"/>
        </w:trPr>
        <w:tc>
          <w:tcPr>
            <w:tcW w:w="9108" w:type="dxa"/>
            <w:gridSpan w:val="9"/>
          </w:tcPr>
          <w:p w:rsidR="007D5C94" w:rsidRPr="006E7898" w:rsidRDefault="007D5C94" w:rsidP="007D5C94">
            <w:pPr>
              <w:jc w:val="both"/>
              <w:rPr>
                <w:b/>
                <w:lang w:val="fr-FR"/>
              </w:rPr>
            </w:pPr>
            <w:r>
              <w:rPr>
                <w:lang w:val="fr-FR"/>
              </w:rPr>
              <w:t xml:space="preserve">  </w:t>
            </w:r>
            <w:r>
              <w:rPr>
                <w:lang w:val="kk-KZ"/>
              </w:rPr>
              <w:t>АБ</w:t>
            </w:r>
            <w:r>
              <w:rPr>
                <w:lang w:val="fr-FR"/>
              </w:rPr>
              <w:t xml:space="preserve">       Travail de controle ( lexico-grammatical)</w:t>
            </w:r>
          </w:p>
        </w:tc>
        <w:tc>
          <w:tcPr>
            <w:tcW w:w="720" w:type="dxa"/>
          </w:tcPr>
          <w:p w:rsidR="007D5C94" w:rsidRDefault="007D5C94" w:rsidP="007D5C94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7D5C94">
        <w:trPr>
          <w:trHeight w:val="800"/>
        </w:trPr>
        <w:tc>
          <w:tcPr>
            <w:tcW w:w="909" w:type="dxa"/>
          </w:tcPr>
          <w:p w:rsidR="007D5C94" w:rsidRDefault="007D5C94" w:rsidP="007D5C9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VIII</w:t>
            </w:r>
          </w:p>
        </w:tc>
        <w:tc>
          <w:tcPr>
            <w:tcW w:w="2259" w:type="dxa"/>
            <w:gridSpan w:val="3"/>
          </w:tcPr>
          <w:p w:rsidR="007D5C94" w:rsidRDefault="007D5C94" w:rsidP="007D5C94">
            <w:pPr>
              <w:pStyle w:val="a3"/>
              <w:ind w:left="-10"/>
              <w:rPr>
                <w:i w:val="0"/>
                <w:sz w:val="24"/>
              </w:rPr>
            </w:pPr>
            <w:r w:rsidRPr="006E7898">
              <w:rPr>
                <w:i w:val="0"/>
                <w:sz w:val="24"/>
                <w:lang w:val="fr-FR"/>
              </w:rPr>
              <w:t xml:space="preserve">L`heure c`est l`heure. </w:t>
            </w:r>
            <w:r>
              <w:rPr>
                <w:i w:val="0"/>
                <w:sz w:val="24"/>
              </w:rPr>
              <w:t>P.34</w:t>
            </w:r>
          </w:p>
        </w:tc>
        <w:tc>
          <w:tcPr>
            <w:tcW w:w="1980" w:type="dxa"/>
            <w:gridSpan w:val="2"/>
          </w:tcPr>
          <w:p w:rsidR="007D5C94" w:rsidRDefault="007D5C94" w:rsidP="007D5C9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Le passé </w:t>
            </w:r>
            <w:proofErr w:type="spellStart"/>
            <w:r>
              <w:rPr>
                <w:lang w:val="en-US"/>
              </w:rPr>
              <w:t>composé</w:t>
            </w:r>
            <w:proofErr w:type="spellEnd"/>
          </w:p>
          <w:p w:rsidR="007D5C94" w:rsidRDefault="007D5C94" w:rsidP="007D5C94">
            <w:pPr>
              <w:jc w:val="both"/>
              <w:rPr>
                <w:lang w:val="en-US"/>
              </w:rPr>
            </w:pPr>
          </w:p>
        </w:tc>
        <w:tc>
          <w:tcPr>
            <w:tcW w:w="1980" w:type="dxa"/>
            <w:gridSpan w:val="2"/>
          </w:tcPr>
          <w:p w:rsidR="007D5C94" w:rsidRDefault="007D5C94" w:rsidP="007D5C9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Situation </w:t>
            </w:r>
            <w:proofErr w:type="spellStart"/>
            <w:r>
              <w:rPr>
                <w:lang w:val="en-US"/>
              </w:rPr>
              <w:t>daus</w:t>
            </w:r>
            <w:proofErr w:type="spellEnd"/>
            <w:r>
              <w:rPr>
                <w:lang w:val="en-US"/>
              </w:rPr>
              <w:t xml:space="preserve"> le temps </w:t>
            </w:r>
            <w:proofErr w:type="spellStart"/>
            <w:r>
              <w:rPr>
                <w:lang w:val="en-US"/>
              </w:rPr>
              <w:t>Heure</w:t>
            </w:r>
            <w:proofErr w:type="spellEnd"/>
          </w:p>
          <w:p w:rsidR="007D5C94" w:rsidRDefault="007D5C94" w:rsidP="007D5C94">
            <w:pPr>
              <w:jc w:val="both"/>
              <w:rPr>
                <w:lang w:val="en-US"/>
              </w:rPr>
            </w:pPr>
          </w:p>
        </w:tc>
        <w:tc>
          <w:tcPr>
            <w:tcW w:w="1980" w:type="dxa"/>
          </w:tcPr>
          <w:p w:rsidR="007D5C94" w:rsidRDefault="007D5C94" w:rsidP="007D5C9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[œ – ε – o]</w:t>
            </w:r>
          </w:p>
          <w:p w:rsidR="007D5C94" w:rsidRDefault="007D5C94" w:rsidP="007D5C9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[y]</w:t>
            </w:r>
          </w:p>
          <w:p w:rsidR="007D5C94" w:rsidRDefault="007D5C94" w:rsidP="007D5C94">
            <w:pPr>
              <w:jc w:val="both"/>
              <w:rPr>
                <w:lang w:val="en-US"/>
              </w:rPr>
            </w:pPr>
          </w:p>
        </w:tc>
        <w:tc>
          <w:tcPr>
            <w:tcW w:w="720" w:type="dxa"/>
          </w:tcPr>
          <w:p w:rsidR="007D5C94" w:rsidRDefault="007D5C94" w:rsidP="007D5C94">
            <w:pPr>
              <w:rPr>
                <w:lang w:val="en-US"/>
              </w:rPr>
            </w:pPr>
          </w:p>
          <w:p w:rsidR="007D5C94" w:rsidRDefault="007D5C94" w:rsidP="007D5C94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  <w:p w:rsidR="007D5C94" w:rsidRDefault="007D5C94" w:rsidP="007D5C94">
            <w:pPr>
              <w:jc w:val="both"/>
              <w:rPr>
                <w:lang w:val="en-US"/>
              </w:rPr>
            </w:pPr>
          </w:p>
        </w:tc>
      </w:tr>
      <w:tr w:rsidR="007D5C94">
        <w:trPr>
          <w:trHeight w:val="1120"/>
        </w:trPr>
        <w:tc>
          <w:tcPr>
            <w:tcW w:w="909" w:type="dxa"/>
          </w:tcPr>
          <w:p w:rsidR="007D5C94" w:rsidRDefault="007D5C94" w:rsidP="007D5C94">
            <w:pPr>
              <w:jc w:val="both"/>
              <w:rPr>
                <w:lang w:val="en-US"/>
              </w:rPr>
            </w:pPr>
          </w:p>
        </w:tc>
        <w:tc>
          <w:tcPr>
            <w:tcW w:w="2259" w:type="dxa"/>
            <w:gridSpan w:val="3"/>
          </w:tcPr>
          <w:p w:rsidR="007D5C94" w:rsidRDefault="007D5C94" w:rsidP="007D5C94">
            <w:pPr>
              <w:pStyle w:val="a3"/>
              <w:ind w:left="-10"/>
              <w:rPr>
                <w:i w:val="0"/>
                <w:sz w:val="24"/>
                <w:lang w:val="de-DE"/>
              </w:rPr>
            </w:pPr>
          </w:p>
        </w:tc>
        <w:tc>
          <w:tcPr>
            <w:tcW w:w="1980" w:type="dxa"/>
            <w:gridSpan w:val="2"/>
          </w:tcPr>
          <w:p w:rsidR="007D5C94" w:rsidRDefault="007D5C94" w:rsidP="007D5C94">
            <w:pPr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Participe</w:t>
            </w:r>
            <w:proofErr w:type="spellEnd"/>
            <w:r>
              <w:rPr>
                <w:lang w:val="en-US"/>
              </w:rPr>
              <w:t xml:space="preserve"> passé</w:t>
            </w:r>
          </w:p>
        </w:tc>
        <w:tc>
          <w:tcPr>
            <w:tcW w:w="1980" w:type="dxa"/>
            <w:gridSpan w:val="2"/>
          </w:tcPr>
          <w:p w:rsidR="007D5C94" w:rsidRPr="006E7898" w:rsidRDefault="007D5C94" w:rsidP="007D5C94">
            <w:pPr>
              <w:jc w:val="both"/>
              <w:rPr>
                <w:lang w:val="fr-FR"/>
              </w:rPr>
            </w:pPr>
            <w:r w:rsidRPr="006E7898">
              <w:rPr>
                <w:lang w:val="fr-FR"/>
              </w:rPr>
              <w:t>Le moment de la journée</w:t>
            </w:r>
          </w:p>
        </w:tc>
        <w:tc>
          <w:tcPr>
            <w:tcW w:w="1980" w:type="dxa"/>
          </w:tcPr>
          <w:p w:rsidR="007D5C94" w:rsidRDefault="007D5C94" w:rsidP="007D5C94">
            <w:pPr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Poème</w:t>
            </w:r>
            <w:proofErr w:type="spellEnd"/>
            <w:r>
              <w:rPr>
                <w:lang w:val="en-US"/>
              </w:rPr>
              <w:t xml:space="preserve"> “Philosophie”. </w:t>
            </w:r>
            <w:r>
              <w:rPr>
                <w:lang w:val="en-US"/>
              </w:rPr>
              <w:br/>
              <w:t>P. 39</w:t>
            </w:r>
          </w:p>
        </w:tc>
        <w:tc>
          <w:tcPr>
            <w:tcW w:w="720" w:type="dxa"/>
          </w:tcPr>
          <w:p w:rsidR="007D5C94" w:rsidRDefault="007D5C94" w:rsidP="007D5C94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  <w:p w:rsidR="007D5C94" w:rsidRDefault="007D5C94" w:rsidP="007D5C94">
            <w:pPr>
              <w:jc w:val="both"/>
              <w:rPr>
                <w:lang w:val="en-US"/>
              </w:rPr>
            </w:pPr>
          </w:p>
        </w:tc>
      </w:tr>
      <w:tr w:rsidR="007D5C94">
        <w:trPr>
          <w:trHeight w:val="860"/>
        </w:trPr>
        <w:tc>
          <w:tcPr>
            <w:tcW w:w="909" w:type="dxa"/>
          </w:tcPr>
          <w:p w:rsidR="007D5C94" w:rsidRDefault="007D5C94" w:rsidP="007D5C9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IX</w:t>
            </w:r>
          </w:p>
        </w:tc>
        <w:tc>
          <w:tcPr>
            <w:tcW w:w="2259" w:type="dxa"/>
            <w:gridSpan w:val="3"/>
          </w:tcPr>
          <w:p w:rsidR="007D5C94" w:rsidRDefault="007D5C94" w:rsidP="007D5C94">
            <w:pPr>
              <w:pStyle w:val="a3"/>
              <w:ind w:left="-10"/>
              <w:rPr>
                <w:i w:val="0"/>
                <w:sz w:val="24"/>
                <w:lang w:val="en-US"/>
              </w:rPr>
            </w:pPr>
            <w:r w:rsidRPr="006E7898">
              <w:rPr>
                <w:i w:val="0"/>
                <w:sz w:val="24"/>
                <w:lang w:val="fr-FR"/>
              </w:rPr>
              <w:t xml:space="preserve">Elle va revoir sa Normandie. </w:t>
            </w:r>
            <w:r>
              <w:rPr>
                <w:i w:val="0"/>
                <w:sz w:val="24"/>
                <w:lang w:val="en-US"/>
              </w:rPr>
              <w:t>Ville. P. 42</w:t>
            </w:r>
          </w:p>
        </w:tc>
        <w:tc>
          <w:tcPr>
            <w:tcW w:w="1980" w:type="dxa"/>
            <w:gridSpan w:val="2"/>
          </w:tcPr>
          <w:p w:rsidR="007D5C94" w:rsidRDefault="007D5C94" w:rsidP="007D5C9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Les adjectives </w:t>
            </w:r>
            <w:proofErr w:type="spellStart"/>
            <w:r>
              <w:rPr>
                <w:lang w:val="en-US"/>
              </w:rPr>
              <w:t>possessifs</w:t>
            </w:r>
            <w:proofErr w:type="spellEnd"/>
          </w:p>
          <w:p w:rsidR="007D5C94" w:rsidRDefault="007D5C94" w:rsidP="007D5C94">
            <w:pPr>
              <w:jc w:val="both"/>
              <w:rPr>
                <w:lang w:val="en-US"/>
              </w:rPr>
            </w:pPr>
          </w:p>
        </w:tc>
        <w:tc>
          <w:tcPr>
            <w:tcW w:w="1980" w:type="dxa"/>
            <w:gridSpan w:val="2"/>
          </w:tcPr>
          <w:p w:rsidR="007D5C94" w:rsidRDefault="007D5C94" w:rsidP="007D5C9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Pour </w:t>
            </w:r>
            <w:proofErr w:type="spellStart"/>
            <w:r>
              <w:rPr>
                <w:lang w:val="en-US"/>
              </w:rPr>
              <w:t>localiser</w:t>
            </w:r>
            <w:proofErr w:type="spellEnd"/>
          </w:p>
          <w:p w:rsidR="007D5C94" w:rsidRDefault="007D5C94" w:rsidP="007D5C94">
            <w:pPr>
              <w:jc w:val="both"/>
              <w:rPr>
                <w:lang w:val="en-US"/>
              </w:rPr>
            </w:pPr>
          </w:p>
          <w:p w:rsidR="007D5C94" w:rsidRDefault="007D5C94" w:rsidP="007D5C94">
            <w:pPr>
              <w:jc w:val="both"/>
              <w:rPr>
                <w:lang w:val="en-US"/>
              </w:rPr>
            </w:pPr>
          </w:p>
        </w:tc>
        <w:tc>
          <w:tcPr>
            <w:tcW w:w="1980" w:type="dxa"/>
          </w:tcPr>
          <w:p w:rsidR="007D5C94" w:rsidRDefault="007D5C94" w:rsidP="007D5C9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[ã – õ] </w:t>
            </w:r>
          </w:p>
          <w:p w:rsidR="007D5C94" w:rsidRDefault="007D5C94" w:rsidP="007D5C94">
            <w:pPr>
              <w:jc w:val="both"/>
              <w:rPr>
                <w:lang w:val="en-US"/>
              </w:rPr>
            </w:pPr>
          </w:p>
          <w:p w:rsidR="007D5C94" w:rsidRDefault="007D5C94" w:rsidP="007D5C94">
            <w:pPr>
              <w:jc w:val="both"/>
              <w:rPr>
                <w:lang w:val="en-US"/>
              </w:rPr>
            </w:pPr>
          </w:p>
        </w:tc>
        <w:tc>
          <w:tcPr>
            <w:tcW w:w="720" w:type="dxa"/>
          </w:tcPr>
          <w:p w:rsidR="007D5C94" w:rsidRDefault="007D5C94" w:rsidP="007D5C94">
            <w:pPr>
              <w:rPr>
                <w:lang w:val="en-US"/>
              </w:rPr>
            </w:pPr>
          </w:p>
          <w:p w:rsidR="007D5C94" w:rsidRDefault="007D5C94" w:rsidP="007D5C94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  <w:p w:rsidR="007D5C94" w:rsidRDefault="007D5C94" w:rsidP="007D5C94">
            <w:pPr>
              <w:jc w:val="both"/>
              <w:rPr>
                <w:lang w:val="en-US"/>
              </w:rPr>
            </w:pPr>
          </w:p>
        </w:tc>
      </w:tr>
      <w:tr w:rsidR="007D5C94">
        <w:trPr>
          <w:trHeight w:val="740"/>
        </w:trPr>
        <w:tc>
          <w:tcPr>
            <w:tcW w:w="909" w:type="dxa"/>
          </w:tcPr>
          <w:p w:rsidR="007D5C94" w:rsidRDefault="007D5C94" w:rsidP="007D5C94">
            <w:pPr>
              <w:jc w:val="both"/>
              <w:rPr>
                <w:lang w:val="en-US"/>
              </w:rPr>
            </w:pPr>
          </w:p>
        </w:tc>
        <w:tc>
          <w:tcPr>
            <w:tcW w:w="2259" w:type="dxa"/>
            <w:gridSpan w:val="3"/>
          </w:tcPr>
          <w:p w:rsidR="007D5C94" w:rsidRDefault="007D5C94" w:rsidP="007D5C94">
            <w:pPr>
              <w:pStyle w:val="a3"/>
              <w:ind w:left="-10"/>
              <w:rPr>
                <w:i w:val="0"/>
                <w:sz w:val="24"/>
                <w:lang w:val="en-US"/>
              </w:rPr>
            </w:pPr>
          </w:p>
        </w:tc>
        <w:tc>
          <w:tcPr>
            <w:tcW w:w="1980" w:type="dxa"/>
            <w:gridSpan w:val="2"/>
          </w:tcPr>
          <w:p w:rsidR="007D5C94" w:rsidRDefault="007D5C94" w:rsidP="007D5C9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Les adjectives </w:t>
            </w:r>
            <w:proofErr w:type="spellStart"/>
            <w:r>
              <w:rPr>
                <w:lang w:val="en-US"/>
              </w:rPr>
              <w:t>démonstratifs</w:t>
            </w:r>
            <w:proofErr w:type="spellEnd"/>
          </w:p>
        </w:tc>
        <w:tc>
          <w:tcPr>
            <w:tcW w:w="1980" w:type="dxa"/>
            <w:gridSpan w:val="2"/>
          </w:tcPr>
          <w:p w:rsidR="007D5C94" w:rsidRDefault="007D5C94" w:rsidP="007D5C9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Pour </w:t>
            </w:r>
            <w:proofErr w:type="spellStart"/>
            <w:r>
              <w:rPr>
                <w:lang w:val="en-US"/>
              </w:rPr>
              <w:t>s`orienter</w:t>
            </w:r>
            <w:proofErr w:type="spellEnd"/>
            <w:r>
              <w:rPr>
                <w:lang w:val="en-US"/>
              </w:rPr>
              <w:t xml:space="preserve"> </w:t>
            </w:r>
          </w:p>
        </w:tc>
        <w:tc>
          <w:tcPr>
            <w:tcW w:w="1980" w:type="dxa"/>
          </w:tcPr>
          <w:p w:rsidR="007D5C94" w:rsidRDefault="007D5C94" w:rsidP="007D5C94">
            <w:pPr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Poème</w:t>
            </w:r>
            <w:proofErr w:type="spellEnd"/>
          </w:p>
          <w:p w:rsidR="007D5C94" w:rsidRDefault="007D5C94" w:rsidP="007D5C9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Catastrophe</w:t>
            </w:r>
          </w:p>
        </w:tc>
        <w:tc>
          <w:tcPr>
            <w:tcW w:w="720" w:type="dxa"/>
          </w:tcPr>
          <w:p w:rsidR="007D5C94" w:rsidRDefault="007D5C94" w:rsidP="007D5C94">
            <w:pPr>
              <w:rPr>
                <w:lang w:val="en-US"/>
              </w:rPr>
            </w:pPr>
          </w:p>
          <w:p w:rsidR="007D5C94" w:rsidRDefault="007D5C94" w:rsidP="007D5C9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7D5C94">
        <w:trPr>
          <w:trHeight w:val="1280"/>
        </w:trPr>
        <w:tc>
          <w:tcPr>
            <w:tcW w:w="909" w:type="dxa"/>
          </w:tcPr>
          <w:p w:rsidR="007D5C94" w:rsidRDefault="007D5C94" w:rsidP="007D5C9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2259" w:type="dxa"/>
            <w:gridSpan w:val="3"/>
          </w:tcPr>
          <w:p w:rsidR="007D5C94" w:rsidRPr="006E7898" w:rsidRDefault="007D5C94" w:rsidP="007D5C94">
            <w:pPr>
              <w:pStyle w:val="a3"/>
              <w:ind w:left="-10"/>
              <w:rPr>
                <w:i w:val="0"/>
                <w:sz w:val="24"/>
                <w:lang w:val="fr-FR"/>
              </w:rPr>
            </w:pPr>
            <w:r w:rsidRPr="006E7898">
              <w:rPr>
                <w:i w:val="0"/>
                <w:sz w:val="24"/>
                <w:lang w:val="fr-FR"/>
              </w:rPr>
              <w:t>Mettez – vous d`accord!</w:t>
            </w:r>
          </w:p>
          <w:p w:rsidR="007D5C94" w:rsidRDefault="007D5C94" w:rsidP="007D5C94">
            <w:pPr>
              <w:pStyle w:val="a3"/>
              <w:ind w:left="-10"/>
              <w:rPr>
                <w:i w:val="0"/>
                <w:sz w:val="24"/>
              </w:rPr>
            </w:pPr>
            <w:r w:rsidRPr="006E7898">
              <w:rPr>
                <w:i w:val="0"/>
                <w:sz w:val="24"/>
                <w:lang w:val="fr-FR"/>
              </w:rPr>
              <w:t xml:space="preserve">P. 50. </w:t>
            </w:r>
            <w:proofErr w:type="spellStart"/>
            <w:r>
              <w:rPr>
                <w:i w:val="0"/>
                <w:sz w:val="24"/>
              </w:rPr>
              <w:t>Almaty</w:t>
            </w:r>
            <w:proofErr w:type="spellEnd"/>
            <w:r>
              <w:rPr>
                <w:i w:val="0"/>
                <w:sz w:val="24"/>
              </w:rPr>
              <w:t xml:space="preserve">, </w:t>
            </w:r>
            <w:proofErr w:type="spellStart"/>
            <w:r>
              <w:rPr>
                <w:i w:val="0"/>
                <w:sz w:val="24"/>
              </w:rPr>
              <w:t>Paris</w:t>
            </w:r>
            <w:proofErr w:type="spellEnd"/>
          </w:p>
        </w:tc>
        <w:tc>
          <w:tcPr>
            <w:tcW w:w="1980" w:type="dxa"/>
            <w:gridSpan w:val="2"/>
          </w:tcPr>
          <w:p w:rsidR="007D5C94" w:rsidRDefault="007D5C94" w:rsidP="007D5C9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La </w:t>
            </w:r>
            <w:proofErr w:type="spellStart"/>
            <w:r>
              <w:rPr>
                <w:lang w:val="en-US"/>
              </w:rPr>
              <w:t>conjugaison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pronominale</w:t>
            </w:r>
            <w:proofErr w:type="spellEnd"/>
          </w:p>
          <w:p w:rsidR="007D5C94" w:rsidRDefault="007D5C94" w:rsidP="007D5C94">
            <w:pPr>
              <w:jc w:val="both"/>
              <w:rPr>
                <w:lang w:val="en-US"/>
              </w:rPr>
            </w:pPr>
          </w:p>
          <w:p w:rsidR="007D5C94" w:rsidRDefault="007D5C94" w:rsidP="007D5C94">
            <w:pPr>
              <w:jc w:val="both"/>
              <w:rPr>
                <w:lang w:val="en-US"/>
              </w:rPr>
            </w:pPr>
          </w:p>
        </w:tc>
        <w:tc>
          <w:tcPr>
            <w:tcW w:w="1980" w:type="dxa"/>
            <w:gridSpan w:val="2"/>
          </w:tcPr>
          <w:p w:rsidR="007D5C94" w:rsidRPr="006E7898" w:rsidRDefault="007D5C94" w:rsidP="007D5C94">
            <w:pPr>
              <w:jc w:val="both"/>
              <w:rPr>
                <w:lang w:val="fr-FR"/>
              </w:rPr>
            </w:pPr>
            <w:r w:rsidRPr="006E7898">
              <w:rPr>
                <w:lang w:val="fr-FR"/>
              </w:rPr>
              <w:t>La vie quotidienne</w:t>
            </w:r>
          </w:p>
          <w:p w:rsidR="007D5C94" w:rsidRPr="006E7898" w:rsidRDefault="007D5C94" w:rsidP="007D5C94">
            <w:pPr>
              <w:jc w:val="both"/>
              <w:rPr>
                <w:lang w:val="fr-FR"/>
              </w:rPr>
            </w:pPr>
            <w:r w:rsidRPr="006E7898">
              <w:rPr>
                <w:lang w:val="fr-FR"/>
              </w:rPr>
              <w:t>Donner son opinion</w:t>
            </w:r>
          </w:p>
        </w:tc>
        <w:tc>
          <w:tcPr>
            <w:tcW w:w="1980" w:type="dxa"/>
          </w:tcPr>
          <w:p w:rsidR="007D5C94" w:rsidRDefault="007D5C94" w:rsidP="007D5C94">
            <w:pPr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Poème</w:t>
            </w:r>
            <w:proofErr w:type="spellEnd"/>
          </w:p>
          <w:p w:rsidR="007D5C94" w:rsidRDefault="007D5C94" w:rsidP="007D5C94">
            <w:pPr>
              <w:jc w:val="both"/>
              <w:rPr>
                <w:lang w:val="en-US"/>
              </w:rPr>
            </w:pPr>
          </w:p>
        </w:tc>
        <w:tc>
          <w:tcPr>
            <w:tcW w:w="720" w:type="dxa"/>
          </w:tcPr>
          <w:p w:rsidR="007D5C94" w:rsidRDefault="007D5C94" w:rsidP="007D5C94">
            <w:pPr>
              <w:rPr>
                <w:lang w:val="en-US"/>
              </w:rPr>
            </w:pPr>
          </w:p>
          <w:p w:rsidR="007D5C94" w:rsidRDefault="007D5C94" w:rsidP="007D5C9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7D5C94">
        <w:trPr>
          <w:trHeight w:val="947"/>
        </w:trPr>
        <w:tc>
          <w:tcPr>
            <w:tcW w:w="909" w:type="dxa"/>
          </w:tcPr>
          <w:p w:rsidR="007D5C94" w:rsidRDefault="007D5C94" w:rsidP="007D5C94">
            <w:pPr>
              <w:jc w:val="both"/>
              <w:rPr>
                <w:lang w:val="en-US"/>
              </w:rPr>
            </w:pPr>
          </w:p>
        </w:tc>
        <w:tc>
          <w:tcPr>
            <w:tcW w:w="2259" w:type="dxa"/>
            <w:gridSpan w:val="3"/>
          </w:tcPr>
          <w:p w:rsidR="007D5C94" w:rsidRDefault="007D5C94" w:rsidP="007D5C94">
            <w:pPr>
              <w:pStyle w:val="a3"/>
              <w:ind w:left="-10"/>
              <w:rPr>
                <w:i w:val="0"/>
                <w:sz w:val="24"/>
                <w:lang w:val="en-US"/>
              </w:rPr>
            </w:pPr>
          </w:p>
        </w:tc>
        <w:tc>
          <w:tcPr>
            <w:tcW w:w="1980" w:type="dxa"/>
            <w:gridSpan w:val="2"/>
          </w:tcPr>
          <w:p w:rsidR="007D5C94" w:rsidRPr="006E7898" w:rsidRDefault="007D5C94" w:rsidP="007D5C94">
            <w:pPr>
              <w:jc w:val="both"/>
              <w:rPr>
                <w:lang w:val="fr-FR"/>
              </w:rPr>
            </w:pPr>
            <w:r w:rsidRPr="006E7898">
              <w:rPr>
                <w:lang w:val="fr-FR"/>
              </w:rPr>
              <w:t>L`impératif des verbes pronominaux</w:t>
            </w:r>
          </w:p>
        </w:tc>
        <w:tc>
          <w:tcPr>
            <w:tcW w:w="1980" w:type="dxa"/>
            <w:gridSpan w:val="2"/>
          </w:tcPr>
          <w:p w:rsidR="007D5C94" w:rsidRPr="006E7898" w:rsidRDefault="007D5C94" w:rsidP="007D5C94">
            <w:pPr>
              <w:jc w:val="both"/>
              <w:rPr>
                <w:lang w:val="fr-FR"/>
              </w:rPr>
            </w:pPr>
            <w:r w:rsidRPr="006E7898">
              <w:rPr>
                <w:lang w:val="fr-FR"/>
              </w:rPr>
              <w:t>1. Le mouvement</w:t>
            </w:r>
          </w:p>
          <w:p w:rsidR="007D5C94" w:rsidRPr="006E7898" w:rsidRDefault="007D5C94" w:rsidP="007D5C94">
            <w:pPr>
              <w:jc w:val="both"/>
              <w:rPr>
                <w:lang w:val="fr-FR"/>
              </w:rPr>
            </w:pPr>
            <w:r w:rsidRPr="006E7898">
              <w:rPr>
                <w:lang w:val="fr-FR"/>
              </w:rPr>
              <w:t>2. l`enchainement des idées</w:t>
            </w:r>
          </w:p>
        </w:tc>
        <w:tc>
          <w:tcPr>
            <w:tcW w:w="1980" w:type="dxa"/>
          </w:tcPr>
          <w:p w:rsidR="007D5C94" w:rsidRPr="006E7898" w:rsidRDefault="007D5C94" w:rsidP="007D5C94">
            <w:pPr>
              <w:jc w:val="both"/>
              <w:rPr>
                <w:lang w:val="fr-FR"/>
              </w:rPr>
            </w:pPr>
          </w:p>
        </w:tc>
        <w:tc>
          <w:tcPr>
            <w:tcW w:w="720" w:type="dxa"/>
          </w:tcPr>
          <w:p w:rsidR="007D5C94" w:rsidRDefault="007D5C94" w:rsidP="007D5C9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7D5C94">
        <w:trPr>
          <w:trHeight w:val="980"/>
        </w:trPr>
        <w:tc>
          <w:tcPr>
            <w:tcW w:w="909" w:type="dxa"/>
          </w:tcPr>
          <w:p w:rsidR="007D5C94" w:rsidRDefault="007D5C94" w:rsidP="007D5C9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XI</w:t>
            </w:r>
          </w:p>
        </w:tc>
        <w:tc>
          <w:tcPr>
            <w:tcW w:w="2259" w:type="dxa"/>
            <w:gridSpan w:val="3"/>
          </w:tcPr>
          <w:p w:rsidR="007D5C94" w:rsidRDefault="007D5C94" w:rsidP="007D5C94">
            <w:pPr>
              <w:pStyle w:val="a3"/>
              <w:ind w:left="-10"/>
              <w:rPr>
                <w:i w:val="0"/>
                <w:sz w:val="24"/>
              </w:rPr>
            </w:pPr>
            <w:r w:rsidRPr="006E7898">
              <w:rPr>
                <w:i w:val="0"/>
                <w:sz w:val="24"/>
                <w:lang w:val="fr-FR"/>
              </w:rPr>
              <w:t xml:space="preserve">Trois visages de l`aventure. </w:t>
            </w:r>
            <w:r>
              <w:rPr>
                <w:i w:val="0"/>
                <w:sz w:val="24"/>
              </w:rPr>
              <w:t>P.62</w:t>
            </w:r>
          </w:p>
        </w:tc>
        <w:tc>
          <w:tcPr>
            <w:tcW w:w="1980" w:type="dxa"/>
            <w:gridSpan w:val="2"/>
          </w:tcPr>
          <w:p w:rsidR="007D5C94" w:rsidRPr="006E7898" w:rsidRDefault="007D5C94" w:rsidP="007D5C94">
            <w:pPr>
              <w:jc w:val="both"/>
              <w:rPr>
                <w:lang w:val="fr-FR"/>
              </w:rPr>
            </w:pPr>
            <w:r w:rsidRPr="006E7898">
              <w:rPr>
                <w:lang w:val="fr-FR"/>
              </w:rPr>
              <w:t>1. Le passé composé</w:t>
            </w:r>
          </w:p>
          <w:p w:rsidR="007D5C94" w:rsidRPr="006E7898" w:rsidRDefault="007D5C94" w:rsidP="007D5C94">
            <w:pPr>
              <w:jc w:val="both"/>
              <w:rPr>
                <w:lang w:val="fr-FR"/>
              </w:rPr>
            </w:pPr>
            <w:r w:rsidRPr="006E7898">
              <w:rPr>
                <w:lang w:val="fr-FR"/>
              </w:rPr>
              <w:t>2. L`imparfait</w:t>
            </w:r>
          </w:p>
        </w:tc>
        <w:tc>
          <w:tcPr>
            <w:tcW w:w="1980" w:type="dxa"/>
            <w:gridSpan w:val="2"/>
          </w:tcPr>
          <w:p w:rsidR="007D5C94" w:rsidRPr="006E7898" w:rsidRDefault="007D5C94" w:rsidP="007D5C94">
            <w:pPr>
              <w:jc w:val="both"/>
              <w:rPr>
                <w:lang w:val="fr-FR"/>
              </w:rPr>
            </w:pPr>
            <w:r w:rsidRPr="006E7898">
              <w:rPr>
                <w:lang w:val="fr-FR"/>
              </w:rPr>
              <w:t>Décrire les personnes.</w:t>
            </w:r>
          </w:p>
          <w:p w:rsidR="007D5C94" w:rsidRPr="006E7898" w:rsidRDefault="007D5C94" w:rsidP="007D5C94">
            <w:pPr>
              <w:jc w:val="both"/>
              <w:rPr>
                <w:lang w:val="fr-FR"/>
              </w:rPr>
            </w:pPr>
            <w:r w:rsidRPr="006E7898">
              <w:rPr>
                <w:lang w:val="fr-FR"/>
              </w:rPr>
              <w:t>Le corps</w:t>
            </w:r>
          </w:p>
        </w:tc>
        <w:tc>
          <w:tcPr>
            <w:tcW w:w="1980" w:type="dxa"/>
          </w:tcPr>
          <w:p w:rsidR="007D5C94" w:rsidRDefault="007D5C94" w:rsidP="007D5C94">
            <w:pPr>
              <w:jc w:val="both"/>
              <w:rPr>
                <w:lang w:val="de-DE"/>
              </w:rPr>
            </w:pPr>
            <w:r>
              <w:rPr>
                <w:lang w:val="de-DE"/>
              </w:rPr>
              <w:t>[p – b –v]</w:t>
            </w:r>
          </w:p>
          <w:p w:rsidR="007D5C94" w:rsidRDefault="007D5C94" w:rsidP="007D5C94">
            <w:pPr>
              <w:jc w:val="both"/>
              <w:rPr>
                <w:lang w:val="de-DE"/>
              </w:rPr>
            </w:pPr>
          </w:p>
          <w:p w:rsidR="007D5C94" w:rsidRDefault="007D5C94" w:rsidP="007D5C94">
            <w:pPr>
              <w:jc w:val="both"/>
              <w:rPr>
                <w:lang w:val="de-DE"/>
              </w:rPr>
            </w:pPr>
          </w:p>
        </w:tc>
        <w:tc>
          <w:tcPr>
            <w:tcW w:w="720" w:type="dxa"/>
          </w:tcPr>
          <w:p w:rsidR="007D5C94" w:rsidRDefault="007D5C94" w:rsidP="007D5C94">
            <w:pPr>
              <w:rPr>
                <w:lang w:val="de-DE"/>
              </w:rPr>
            </w:pPr>
            <w:r>
              <w:rPr>
                <w:lang w:val="de-DE"/>
              </w:rPr>
              <w:t>3</w:t>
            </w:r>
          </w:p>
          <w:p w:rsidR="007D5C94" w:rsidRDefault="007D5C94" w:rsidP="007D5C94">
            <w:pPr>
              <w:rPr>
                <w:lang w:val="de-DE"/>
              </w:rPr>
            </w:pPr>
          </w:p>
          <w:p w:rsidR="007D5C94" w:rsidRDefault="007D5C94" w:rsidP="007D5C94">
            <w:pPr>
              <w:jc w:val="both"/>
              <w:rPr>
                <w:lang w:val="de-DE"/>
              </w:rPr>
            </w:pPr>
          </w:p>
        </w:tc>
      </w:tr>
      <w:tr w:rsidR="007D5C94">
        <w:trPr>
          <w:trHeight w:val="940"/>
        </w:trPr>
        <w:tc>
          <w:tcPr>
            <w:tcW w:w="909" w:type="dxa"/>
          </w:tcPr>
          <w:p w:rsidR="007D5C94" w:rsidRDefault="007D5C94" w:rsidP="007D5C94">
            <w:pPr>
              <w:jc w:val="both"/>
              <w:rPr>
                <w:lang w:val="en-US"/>
              </w:rPr>
            </w:pPr>
          </w:p>
        </w:tc>
        <w:tc>
          <w:tcPr>
            <w:tcW w:w="2259" w:type="dxa"/>
            <w:gridSpan w:val="3"/>
          </w:tcPr>
          <w:p w:rsidR="007D5C94" w:rsidRDefault="007D5C94" w:rsidP="007D5C94">
            <w:pPr>
              <w:pStyle w:val="a3"/>
              <w:ind w:left="-10"/>
              <w:rPr>
                <w:i w:val="0"/>
                <w:sz w:val="24"/>
                <w:lang w:val="en-US"/>
              </w:rPr>
            </w:pPr>
          </w:p>
        </w:tc>
        <w:tc>
          <w:tcPr>
            <w:tcW w:w="1980" w:type="dxa"/>
            <w:gridSpan w:val="2"/>
          </w:tcPr>
          <w:p w:rsidR="007D5C94" w:rsidRDefault="007D5C94" w:rsidP="007D5C94">
            <w:pPr>
              <w:jc w:val="both"/>
              <w:rPr>
                <w:lang w:val="en-US"/>
              </w:rPr>
            </w:pPr>
          </w:p>
          <w:p w:rsidR="007D5C94" w:rsidRDefault="007D5C94" w:rsidP="007D5C9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1. </w:t>
            </w:r>
            <w:proofErr w:type="spellStart"/>
            <w:r>
              <w:rPr>
                <w:lang w:val="en-US"/>
              </w:rPr>
              <w:t>Emploi</w:t>
            </w:r>
            <w:proofErr w:type="spellEnd"/>
            <w:r>
              <w:rPr>
                <w:lang w:val="en-US"/>
              </w:rPr>
              <w:t xml:space="preserve"> des deux temps</w:t>
            </w:r>
          </w:p>
        </w:tc>
        <w:tc>
          <w:tcPr>
            <w:tcW w:w="1980" w:type="dxa"/>
            <w:gridSpan w:val="2"/>
          </w:tcPr>
          <w:p w:rsidR="007D5C94" w:rsidRPr="006E7898" w:rsidRDefault="007D5C94" w:rsidP="007D5C94">
            <w:pPr>
              <w:jc w:val="both"/>
              <w:rPr>
                <w:lang w:val="fr-FR"/>
              </w:rPr>
            </w:pPr>
          </w:p>
          <w:p w:rsidR="007D5C94" w:rsidRPr="006E7898" w:rsidRDefault="007D5C94" w:rsidP="007D5C94">
            <w:pPr>
              <w:jc w:val="both"/>
              <w:rPr>
                <w:lang w:val="fr-FR"/>
              </w:rPr>
            </w:pPr>
            <w:r w:rsidRPr="006E7898">
              <w:rPr>
                <w:lang w:val="fr-FR"/>
              </w:rPr>
              <w:t>Les qualités et les défauts</w:t>
            </w:r>
          </w:p>
        </w:tc>
        <w:tc>
          <w:tcPr>
            <w:tcW w:w="1980" w:type="dxa"/>
          </w:tcPr>
          <w:p w:rsidR="007D5C94" w:rsidRPr="006E7898" w:rsidRDefault="007D5C94" w:rsidP="007D5C94">
            <w:pPr>
              <w:jc w:val="both"/>
              <w:rPr>
                <w:lang w:val="fr-FR"/>
              </w:rPr>
            </w:pPr>
          </w:p>
          <w:p w:rsidR="007D5C94" w:rsidRDefault="007D5C94" w:rsidP="007D5C94">
            <w:pPr>
              <w:jc w:val="both"/>
              <w:rPr>
                <w:lang w:val="de-DE"/>
              </w:rPr>
            </w:pPr>
            <w:r>
              <w:rPr>
                <w:lang w:val="de-DE"/>
              </w:rPr>
              <w:t xml:space="preserve">Proverbes. </w:t>
            </w:r>
            <w:r>
              <w:rPr>
                <w:lang w:val="kk-KZ"/>
              </w:rPr>
              <w:br/>
            </w:r>
            <w:r>
              <w:rPr>
                <w:lang w:val="de-DE"/>
              </w:rPr>
              <w:t>P. 67</w:t>
            </w:r>
          </w:p>
        </w:tc>
        <w:tc>
          <w:tcPr>
            <w:tcW w:w="720" w:type="dxa"/>
          </w:tcPr>
          <w:p w:rsidR="007D5C94" w:rsidRDefault="007D5C94" w:rsidP="007D5C94">
            <w:pPr>
              <w:rPr>
                <w:lang w:val="de-DE"/>
              </w:rPr>
            </w:pPr>
          </w:p>
          <w:p w:rsidR="007D5C94" w:rsidRDefault="007D5C94" w:rsidP="007D5C94">
            <w:pPr>
              <w:jc w:val="both"/>
              <w:rPr>
                <w:lang w:val="de-DE"/>
              </w:rPr>
            </w:pPr>
            <w:r>
              <w:rPr>
                <w:lang w:val="de-DE"/>
              </w:rPr>
              <w:t>2</w:t>
            </w:r>
          </w:p>
        </w:tc>
      </w:tr>
      <w:tr w:rsidR="007D5C94">
        <w:trPr>
          <w:trHeight w:val="555"/>
        </w:trPr>
        <w:tc>
          <w:tcPr>
            <w:tcW w:w="909" w:type="dxa"/>
          </w:tcPr>
          <w:p w:rsidR="007D5C94" w:rsidRDefault="007D5C94" w:rsidP="007D5C9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XII</w:t>
            </w:r>
          </w:p>
        </w:tc>
        <w:tc>
          <w:tcPr>
            <w:tcW w:w="2259" w:type="dxa"/>
            <w:gridSpan w:val="3"/>
          </w:tcPr>
          <w:p w:rsidR="007D5C94" w:rsidRPr="006E7898" w:rsidRDefault="007D5C94" w:rsidP="007D5C94">
            <w:pPr>
              <w:pStyle w:val="a3"/>
              <w:ind w:left="-10"/>
              <w:rPr>
                <w:i w:val="0"/>
                <w:sz w:val="24"/>
                <w:lang w:val="fr-FR"/>
              </w:rPr>
            </w:pPr>
            <w:r w:rsidRPr="006E7898">
              <w:rPr>
                <w:i w:val="0"/>
                <w:sz w:val="24"/>
                <w:lang w:val="fr-FR"/>
              </w:rPr>
              <w:t xml:space="preserve"> A moi, Auvergne! Ma ville natale</w:t>
            </w:r>
          </w:p>
        </w:tc>
        <w:tc>
          <w:tcPr>
            <w:tcW w:w="1980" w:type="dxa"/>
            <w:gridSpan w:val="2"/>
          </w:tcPr>
          <w:p w:rsidR="007D5C94" w:rsidRDefault="007D5C94" w:rsidP="007D5C94">
            <w:pPr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L`article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partitif</w:t>
            </w:r>
            <w:proofErr w:type="spellEnd"/>
          </w:p>
          <w:p w:rsidR="007D5C94" w:rsidRDefault="007D5C94" w:rsidP="007D5C94">
            <w:pPr>
              <w:jc w:val="both"/>
              <w:rPr>
                <w:lang w:val="en-US"/>
              </w:rPr>
            </w:pPr>
          </w:p>
        </w:tc>
        <w:tc>
          <w:tcPr>
            <w:tcW w:w="1980" w:type="dxa"/>
            <w:gridSpan w:val="2"/>
          </w:tcPr>
          <w:p w:rsidR="007D5C94" w:rsidRDefault="007D5C94" w:rsidP="007D5C9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Les aliments</w:t>
            </w:r>
          </w:p>
          <w:p w:rsidR="007D5C94" w:rsidRDefault="007D5C94" w:rsidP="007D5C94">
            <w:pPr>
              <w:jc w:val="both"/>
              <w:rPr>
                <w:lang w:val="en-US"/>
              </w:rPr>
            </w:pPr>
          </w:p>
          <w:p w:rsidR="007D5C94" w:rsidRDefault="007D5C94" w:rsidP="007D5C94">
            <w:pPr>
              <w:jc w:val="both"/>
              <w:rPr>
                <w:lang w:val="en-US"/>
              </w:rPr>
            </w:pPr>
          </w:p>
        </w:tc>
        <w:tc>
          <w:tcPr>
            <w:tcW w:w="1980" w:type="dxa"/>
          </w:tcPr>
          <w:p w:rsidR="007D5C94" w:rsidRDefault="007D5C94" w:rsidP="007D5C9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[R] – [L]</w:t>
            </w:r>
          </w:p>
          <w:p w:rsidR="007D5C94" w:rsidRDefault="007D5C94" w:rsidP="007D5C94">
            <w:pPr>
              <w:jc w:val="both"/>
              <w:rPr>
                <w:lang w:val="en-US"/>
              </w:rPr>
            </w:pPr>
          </w:p>
          <w:p w:rsidR="007D5C94" w:rsidRDefault="007D5C94" w:rsidP="007D5C94">
            <w:pPr>
              <w:jc w:val="both"/>
              <w:rPr>
                <w:lang w:val="en-US"/>
              </w:rPr>
            </w:pPr>
          </w:p>
        </w:tc>
        <w:tc>
          <w:tcPr>
            <w:tcW w:w="720" w:type="dxa"/>
          </w:tcPr>
          <w:p w:rsidR="007D5C94" w:rsidRDefault="007D5C94" w:rsidP="007D5C9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7D5C94">
        <w:trPr>
          <w:trHeight w:val="780"/>
        </w:trPr>
        <w:tc>
          <w:tcPr>
            <w:tcW w:w="909" w:type="dxa"/>
          </w:tcPr>
          <w:p w:rsidR="007D5C94" w:rsidRDefault="007D5C94" w:rsidP="007D5C94">
            <w:pPr>
              <w:jc w:val="both"/>
              <w:rPr>
                <w:lang w:val="en-US"/>
              </w:rPr>
            </w:pPr>
          </w:p>
        </w:tc>
        <w:tc>
          <w:tcPr>
            <w:tcW w:w="2259" w:type="dxa"/>
            <w:gridSpan w:val="3"/>
          </w:tcPr>
          <w:p w:rsidR="007D5C94" w:rsidRDefault="007D5C94" w:rsidP="007D5C94">
            <w:pPr>
              <w:pStyle w:val="a3"/>
              <w:ind w:left="-10"/>
              <w:rPr>
                <w:i w:val="0"/>
                <w:sz w:val="24"/>
                <w:lang w:val="de-DE"/>
              </w:rPr>
            </w:pPr>
          </w:p>
        </w:tc>
        <w:tc>
          <w:tcPr>
            <w:tcW w:w="1980" w:type="dxa"/>
            <w:gridSpan w:val="2"/>
          </w:tcPr>
          <w:p w:rsidR="007D5C94" w:rsidRDefault="007D5C94" w:rsidP="007D5C9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Les mots de </w:t>
            </w:r>
            <w:proofErr w:type="spellStart"/>
            <w:r>
              <w:rPr>
                <w:lang w:val="en-US"/>
              </w:rPr>
              <w:t>quantité</w:t>
            </w:r>
            <w:proofErr w:type="spellEnd"/>
          </w:p>
        </w:tc>
        <w:tc>
          <w:tcPr>
            <w:tcW w:w="1980" w:type="dxa"/>
            <w:gridSpan w:val="2"/>
          </w:tcPr>
          <w:p w:rsidR="007D5C94" w:rsidRDefault="007D5C94" w:rsidP="007D5C9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Manger et </w:t>
            </w:r>
            <w:proofErr w:type="spellStart"/>
            <w:r>
              <w:rPr>
                <w:lang w:val="en-US"/>
              </w:rPr>
              <w:t>boire</w:t>
            </w:r>
            <w:proofErr w:type="spellEnd"/>
          </w:p>
        </w:tc>
        <w:tc>
          <w:tcPr>
            <w:tcW w:w="1980" w:type="dxa"/>
          </w:tcPr>
          <w:p w:rsidR="007D5C94" w:rsidRDefault="007D5C94" w:rsidP="007D5C9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Phases à </w:t>
            </w:r>
            <w:proofErr w:type="spellStart"/>
            <w:r>
              <w:rPr>
                <w:lang w:val="en-US"/>
              </w:rPr>
              <w:t>imiter</w:t>
            </w:r>
            <w:proofErr w:type="spellEnd"/>
            <w:r>
              <w:rPr>
                <w:lang w:val="en-US"/>
              </w:rPr>
              <w:t>. P. 75</w:t>
            </w:r>
          </w:p>
        </w:tc>
        <w:tc>
          <w:tcPr>
            <w:tcW w:w="720" w:type="dxa"/>
          </w:tcPr>
          <w:p w:rsidR="007D5C94" w:rsidRDefault="007D5C94" w:rsidP="007D5C9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7D5C94">
        <w:tc>
          <w:tcPr>
            <w:tcW w:w="909" w:type="dxa"/>
          </w:tcPr>
          <w:p w:rsidR="007D5C94" w:rsidRDefault="007D5C94" w:rsidP="007D5C9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XIII</w:t>
            </w:r>
          </w:p>
        </w:tc>
        <w:tc>
          <w:tcPr>
            <w:tcW w:w="2259" w:type="dxa"/>
            <w:gridSpan w:val="3"/>
          </w:tcPr>
          <w:p w:rsidR="007D5C94" w:rsidRDefault="007D5C94" w:rsidP="007D5C94">
            <w:pPr>
              <w:pStyle w:val="a3"/>
              <w:ind w:left="-10"/>
              <w:rPr>
                <w:i w:val="0"/>
                <w:sz w:val="24"/>
                <w:lang w:val="en-US"/>
              </w:rPr>
            </w:pPr>
            <w:r w:rsidRPr="006E7898">
              <w:rPr>
                <w:i w:val="0"/>
                <w:sz w:val="24"/>
                <w:lang w:val="fr-FR"/>
              </w:rPr>
              <w:t xml:space="preserve">Récit de voyage. P. 78. Paris.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i w:val="0"/>
                    <w:sz w:val="24"/>
                    <w:lang w:val="en-US"/>
                  </w:rPr>
                  <w:t>Lille</w:t>
                </w:r>
              </w:smartTag>
            </w:smartTag>
          </w:p>
        </w:tc>
        <w:tc>
          <w:tcPr>
            <w:tcW w:w="1980" w:type="dxa"/>
            <w:gridSpan w:val="2"/>
          </w:tcPr>
          <w:p w:rsidR="007D5C94" w:rsidRPr="006E7898" w:rsidRDefault="007D5C94" w:rsidP="007D5C94">
            <w:pPr>
              <w:jc w:val="both"/>
              <w:rPr>
                <w:lang w:val="fr-FR"/>
              </w:rPr>
            </w:pPr>
            <w:r w:rsidRPr="006E7898">
              <w:rPr>
                <w:lang w:val="fr-FR"/>
              </w:rPr>
              <w:t>Situation daus le temps, durée et succession</w:t>
            </w:r>
          </w:p>
          <w:p w:rsidR="007D5C94" w:rsidRPr="006E7898" w:rsidRDefault="007D5C94" w:rsidP="007D5C94">
            <w:pPr>
              <w:jc w:val="both"/>
              <w:rPr>
                <w:lang w:val="fr-FR"/>
              </w:rPr>
            </w:pPr>
            <w:r w:rsidRPr="006E7898">
              <w:rPr>
                <w:lang w:val="fr-FR"/>
              </w:rPr>
              <w:t>Pour d`écrire et caractériser</w:t>
            </w:r>
          </w:p>
        </w:tc>
        <w:tc>
          <w:tcPr>
            <w:tcW w:w="1980" w:type="dxa"/>
            <w:gridSpan w:val="2"/>
          </w:tcPr>
          <w:p w:rsidR="007D5C94" w:rsidRPr="006E7898" w:rsidRDefault="007D5C94" w:rsidP="007D5C94">
            <w:pPr>
              <w:jc w:val="both"/>
              <w:rPr>
                <w:lang w:val="fr-FR"/>
              </w:rPr>
            </w:pPr>
            <w:r w:rsidRPr="006E7898">
              <w:rPr>
                <w:lang w:val="fr-FR"/>
              </w:rPr>
              <w:t>Parler du temps</w:t>
            </w:r>
          </w:p>
          <w:p w:rsidR="007D5C94" w:rsidRPr="006E7898" w:rsidRDefault="007D5C94" w:rsidP="007D5C94">
            <w:pPr>
              <w:jc w:val="both"/>
              <w:rPr>
                <w:lang w:val="fr-FR"/>
              </w:rPr>
            </w:pPr>
            <w:r w:rsidRPr="006E7898">
              <w:rPr>
                <w:lang w:val="fr-FR"/>
              </w:rPr>
              <w:t>1. Racouter un incident</w:t>
            </w:r>
          </w:p>
          <w:p w:rsidR="007D5C94" w:rsidRDefault="007D5C94" w:rsidP="007D5C9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2. Pour </w:t>
            </w:r>
            <w:proofErr w:type="spellStart"/>
            <w:r>
              <w:rPr>
                <w:lang w:val="en-US"/>
              </w:rPr>
              <w:t>o`informer</w:t>
            </w:r>
            <w:proofErr w:type="spellEnd"/>
          </w:p>
        </w:tc>
        <w:tc>
          <w:tcPr>
            <w:tcW w:w="1980" w:type="dxa"/>
          </w:tcPr>
          <w:p w:rsidR="007D5C94" w:rsidRPr="006E7898" w:rsidRDefault="007D5C94" w:rsidP="007D5C94">
            <w:pPr>
              <w:jc w:val="both"/>
              <w:rPr>
                <w:lang w:val="fr-FR"/>
              </w:rPr>
            </w:pPr>
            <w:r w:rsidRPr="006E7898">
              <w:rPr>
                <w:lang w:val="fr-FR"/>
              </w:rPr>
              <w:t>[</w:t>
            </w:r>
            <w:r>
              <w:rPr>
                <w:lang w:val="en-US"/>
              </w:rPr>
              <w:t>ε</w:t>
            </w:r>
            <w:r w:rsidRPr="006E7898">
              <w:rPr>
                <w:lang w:val="fr-FR"/>
              </w:rPr>
              <w:t xml:space="preserve"> – œ]</w:t>
            </w:r>
          </w:p>
          <w:p w:rsidR="007D5C94" w:rsidRPr="006E7898" w:rsidRDefault="007D5C94" w:rsidP="007D5C94">
            <w:pPr>
              <w:jc w:val="both"/>
              <w:rPr>
                <w:lang w:val="fr-FR"/>
              </w:rPr>
            </w:pPr>
            <w:r w:rsidRPr="006E7898">
              <w:rPr>
                <w:lang w:val="fr-FR"/>
              </w:rPr>
              <w:t>1. Racouter un incident</w:t>
            </w:r>
          </w:p>
          <w:p w:rsidR="007D5C94" w:rsidRPr="006E7898" w:rsidRDefault="007D5C94" w:rsidP="007D5C94">
            <w:pPr>
              <w:jc w:val="both"/>
              <w:rPr>
                <w:lang w:val="fr-FR"/>
              </w:rPr>
            </w:pPr>
            <w:r w:rsidRPr="006E7898">
              <w:rPr>
                <w:lang w:val="fr-FR"/>
              </w:rPr>
              <w:t>2. Pour s`informer</w:t>
            </w:r>
          </w:p>
        </w:tc>
        <w:tc>
          <w:tcPr>
            <w:tcW w:w="720" w:type="dxa"/>
          </w:tcPr>
          <w:p w:rsidR="007D5C94" w:rsidRDefault="007D5C94" w:rsidP="007D5C9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7D5C94">
        <w:trPr>
          <w:trHeight w:val="720"/>
        </w:trPr>
        <w:tc>
          <w:tcPr>
            <w:tcW w:w="909" w:type="dxa"/>
          </w:tcPr>
          <w:p w:rsidR="007D5C94" w:rsidRDefault="007D5C94" w:rsidP="007D5C9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XIV</w:t>
            </w:r>
          </w:p>
        </w:tc>
        <w:tc>
          <w:tcPr>
            <w:tcW w:w="2259" w:type="dxa"/>
            <w:gridSpan w:val="3"/>
          </w:tcPr>
          <w:p w:rsidR="007D5C94" w:rsidRPr="006E7898" w:rsidRDefault="007D5C94" w:rsidP="007D5C94">
            <w:pPr>
              <w:pStyle w:val="a3"/>
              <w:ind w:left="-10"/>
              <w:rPr>
                <w:i w:val="0"/>
                <w:sz w:val="24"/>
                <w:lang w:val="fr-FR"/>
              </w:rPr>
            </w:pPr>
            <w:r w:rsidRPr="006E7898">
              <w:rPr>
                <w:i w:val="0"/>
                <w:sz w:val="24"/>
                <w:lang w:val="fr-FR"/>
              </w:rPr>
              <w:t>Les affaires marchent. P. 90. Ma journée de travaille</w:t>
            </w:r>
          </w:p>
        </w:tc>
        <w:tc>
          <w:tcPr>
            <w:tcW w:w="1980" w:type="dxa"/>
            <w:gridSpan w:val="2"/>
          </w:tcPr>
          <w:p w:rsidR="007D5C94" w:rsidRDefault="007D5C94" w:rsidP="007D5C94">
            <w:pPr>
              <w:jc w:val="both"/>
              <w:rPr>
                <w:lang w:val="fr-FR"/>
              </w:rPr>
            </w:pPr>
            <w:proofErr w:type="spellStart"/>
            <w:r>
              <w:rPr>
                <w:lang w:val="en-US"/>
              </w:rPr>
              <w:t>Présent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progressif</w:t>
            </w:r>
            <w:proofErr w:type="spellEnd"/>
            <w:r>
              <w:rPr>
                <w:lang w:val="en-US"/>
              </w:rPr>
              <w:t xml:space="preserve"> </w:t>
            </w:r>
          </w:p>
        </w:tc>
        <w:tc>
          <w:tcPr>
            <w:tcW w:w="1980" w:type="dxa"/>
            <w:gridSpan w:val="2"/>
          </w:tcPr>
          <w:p w:rsidR="007D5C94" w:rsidRDefault="007D5C94" w:rsidP="007D5C94">
            <w:pPr>
              <w:jc w:val="both"/>
              <w:rPr>
                <w:lang w:val="fr-FR"/>
              </w:rPr>
            </w:pPr>
            <w:r>
              <w:rPr>
                <w:lang w:val="fr-FR"/>
              </w:rPr>
              <w:t>L`enterprise</w:t>
            </w:r>
          </w:p>
          <w:p w:rsidR="007D5C94" w:rsidRDefault="007D5C94" w:rsidP="007D5C94">
            <w:pPr>
              <w:jc w:val="both"/>
              <w:rPr>
                <w:lang w:val="fr-FR"/>
              </w:rPr>
            </w:pPr>
          </w:p>
        </w:tc>
        <w:tc>
          <w:tcPr>
            <w:tcW w:w="1980" w:type="dxa"/>
          </w:tcPr>
          <w:p w:rsidR="007D5C94" w:rsidRDefault="007D5C94" w:rsidP="007D5C9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[t – d]</w:t>
            </w:r>
          </w:p>
          <w:p w:rsidR="007D5C94" w:rsidRDefault="007D5C94" w:rsidP="007D5C94">
            <w:pPr>
              <w:jc w:val="both"/>
              <w:rPr>
                <w:lang w:val="en-US"/>
              </w:rPr>
            </w:pPr>
          </w:p>
        </w:tc>
        <w:tc>
          <w:tcPr>
            <w:tcW w:w="720" w:type="dxa"/>
          </w:tcPr>
          <w:p w:rsidR="007D5C94" w:rsidRDefault="007D5C94" w:rsidP="007D5C9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7D5C94">
        <w:trPr>
          <w:trHeight w:val="1011"/>
        </w:trPr>
        <w:tc>
          <w:tcPr>
            <w:tcW w:w="909" w:type="dxa"/>
          </w:tcPr>
          <w:p w:rsidR="007D5C94" w:rsidRDefault="007D5C94" w:rsidP="007D5C9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XV</w:t>
            </w:r>
          </w:p>
        </w:tc>
        <w:tc>
          <w:tcPr>
            <w:tcW w:w="2259" w:type="dxa"/>
            <w:gridSpan w:val="3"/>
          </w:tcPr>
          <w:p w:rsidR="007D5C94" w:rsidRPr="006E7898" w:rsidRDefault="007D5C94" w:rsidP="007D5C94">
            <w:pPr>
              <w:jc w:val="both"/>
              <w:rPr>
                <w:lang w:val="fr-FR"/>
              </w:rPr>
            </w:pPr>
            <w:r>
              <w:rPr>
                <w:lang w:val="kk-KZ"/>
              </w:rPr>
              <w:t>АБ</w:t>
            </w:r>
            <w:r>
              <w:rPr>
                <w:lang w:val="fr-FR"/>
              </w:rPr>
              <w:t xml:space="preserve"> </w:t>
            </w:r>
            <w:r>
              <w:rPr>
                <w:lang w:val="kk-KZ"/>
              </w:rPr>
              <w:t>Travail de controle ( lexico-grammatical)</w:t>
            </w:r>
          </w:p>
        </w:tc>
        <w:tc>
          <w:tcPr>
            <w:tcW w:w="1980" w:type="dxa"/>
            <w:gridSpan w:val="2"/>
          </w:tcPr>
          <w:p w:rsidR="007D5C94" w:rsidRPr="006E7898" w:rsidRDefault="007D5C94" w:rsidP="007D5C94">
            <w:pPr>
              <w:jc w:val="both"/>
              <w:rPr>
                <w:lang w:val="fr-FR"/>
              </w:rPr>
            </w:pPr>
            <w:r w:rsidRPr="006E7898">
              <w:rPr>
                <w:lang w:val="fr-FR"/>
              </w:rPr>
              <w:t>Passé recent Futur proche</w:t>
            </w:r>
          </w:p>
          <w:p w:rsidR="007D5C94" w:rsidRPr="006E7898" w:rsidRDefault="007D5C94" w:rsidP="007D5C94">
            <w:pPr>
              <w:jc w:val="both"/>
              <w:rPr>
                <w:lang w:val="fr-FR"/>
              </w:rPr>
            </w:pPr>
            <w:r>
              <w:rPr>
                <w:lang w:val="fr-FR"/>
              </w:rPr>
              <w:t>La fréquence et la continuité</w:t>
            </w:r>
          </w:p>
        </w:tc>
        <w:tc>
          <w:tcPr>
            <w:tcW w:w="1980" w:type="dxa"/>
            <w:gridSpan w:val="2"/>
          </w:tcPr>
          <w:p w:rsidR="007D5C94" w:rsidRDefault="007D5C94" w:rsidP="007D5C94">
            <w:pPr>
              <w:jc w:val="both"/>
              <w:rPr>
                <w:lang w:val="fr-FR"/>
              </w:rPr>
            </w:pPr>
          </w:p>
          <w:p w:rsidR="007D5C94" w:rsidRDefault="007D5C94" w:rsidP="007D5C94">
            <w:pPr>
              <w:jc w:val="both"/>
              <w:rPr>
                <w:lang w:val="fr-FR"/>
              </w:rPr>
            </w:pPr>
            <w:r>
              <w:rPr>
                <w:lang w:val="fr-FR"/>
              </w:rPr>
              <w:t>L`emploi en France</w:t>
            </w:r>
          </w:p>
        </w:tc>
        <w:tc>
          <w:tcPr>
            <w:tcW w:w="1980" w:type="dxa"/>
          </w:tcPr>
          <w:p w:rsidR="007D5C94" w:rsidRDefault="007D5C94" w:rsidP="007D5C9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Phrases à </w:t>
            </w:r>
            <w:proofErr w:type="spellStart"/>
            <w:r>
              <w:rPr>
                <w:lang w:val="en-US"/>
              </w:rPr>
              <w:t>articuler</w:t>
            </w:r>
            <w:proofErr w:type="spellEnd"/>
            <w:r>
              <w:rPr>
                <w:lang w:val="en-US"/>
              </w:rPr>
              <w:t>. P. 95.</w:t>
            </w:r>
          </w:p>
        </w:tc>
        <w:tc>
          <w:tcPr>
            <w:tcW w:w="720" w:type="dxa"/>
          </w:tcPr>
          <w:p w:rsidR="007D5C94" w:rsidRDefault="007D5C94" w:rsidP="007D5C94">
            <w:pPr>
              <w:jc w:val="both"/>
              <w:rPr>
                <w:lang w:val="en-US"/>
              </w:rPr>
            </w:pPr>
          </w:p>
        </w:tc>
      </w:tr>
    </w:tbl>
    <w:p w:rsidR="007D5C94" w:rsidRDefault="003C0BCD" w:rsidP="007D5C94">
      <w:pPr>
        <w:rPr>
          <w:lang w:val="en-US"/>
        </w:rPr>
      </w:pPr>
      <w:r>
        <w:rPr>
          <w:b/>
          <w:bCs/>
          <w:lang w:val="en-US"/>
        </w:rPr>
        <w:t>4</w:t>
      </w:r>
      <w:r w:rsidR="007D5C94">
        <w:rPr>
          <w:b/>
          <w:bCs/>
          <w:lang w:val="kk-KZ"/>
        </w:rPr>
        <w:t xml:space="preserve"> семестр 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8"/>
        <w:gridCol w:w="2258"/>
        <w:gridCol w:w="1980"/>
        <w:gridCol w:w="1980"/>
        <w:gridCol w:w="1982"/>
        <w:gridCol w:w="720"/>
      </w:tblGrid>
      <w:tr w:rsidR="007D5C94"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rPr>
                <w:b/>
                <w:bCs/>
                <w:lang w:val="kk-KZ"/>
              </w:rPr>
            </w:pPr>
            <w:proofErr w:type="spellStart"/>
            <w:r>
              <w:rPr>
                <w:b/>
                <w:bCs/>
                <w:lang w:val="en-US"/>
              </w:rPr>
              <w:t>Semaine</w:t>
            </w:r>
            <w:proofErr w:type="spellEnd"/>
            <w:r>
              <w:rPr>
                <w:b/>
                <w:bCs/>
                <w:lang w:val="kk-KZ"/>
              </w:rPr>
              <w:t>.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Theme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rPr>
                <w:b/>
                <w:bCs/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Grammaire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rPr>
                <w:b/>
                <w:bCs/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Lexique</w:t>
            </w:r>
            <w:proofErr w:type="spellEnd"/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rPr>
                <w:b/>
                <w:bCs/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Prononciation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rPr>
                <w:b/>
                <w:bCs/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Heure</w:t>
            </w:r>
            <w:proofErr w:type="spellEnd"/>
          </w:p>
        </w:tc>
      </w:tr>
      <w:tr w:rsidR="007D5C94"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rPr>
                <w:lang w:val="en-US"/>
              </w:rPr>
            </w:pPr>
            <w:r>
              <w:rPr>
                <w:lang w:val="en-US"/>
              </w:rPr>
              <w:t>I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pStyle w:val="a3"/>
              <w:ind w:left="-10"/>
              <w:rPr>
                <w:i w:val="0"/>
                <w:sz w:val="24"/>
                <w:lang w:val="en-US"/>
              </w:rPr>
            </w:pPr>
            <w:r w:rsidRPr="00E574C2">
              <w:rPr>
                <w:i w:val="0"/>
                <w:sz w:val="24"/>
                <w:lang w:val="fr-FR"/>
              </w:rPr>
              <w:t xml:space="preserve">Un après – midi à problemes. </w:t>
            </w:r>
            <w:r>
              <w:rPr>
                <w:i w:val="0"/>
                <w:sz w:val="24"/>
                <w:lang w:val="en-US"/>
              </w:rPr>
              <w:t>P. 98.</w:t>
            </w:r>
          </w:p>
          <w:p w:rsidR="007D5C94" w:rsidRDefault="007D5C94" w:rsidP="007D5C94">
            <w:pPr>
              <w:rPr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Pr="00E574C2" w:rsidRDefault="007D5C94" w:rsidP="007D5C94">
            <w:pPr>
              <w:rPr>
                <w:lang w:val="fr-FR"/>
              </w:rPr>
            </w:pPr>
            <w:r w:rsidRPr="00E574C2">
              <w:rPr>
                <w:lang w:val="fr-FR"/>
              </w:rPr>
              <w:t>Les pronoms complements directs</w:t>
            </w:r>
          </w:p>
          <w:p w:rsidR="007D5C94" w:rsidRPr="00E574C2" w:rsidRDefault="007D5C94" w:rsidP="007D5C94">
            <w:pPr>
              <w:rPr>
                <w:lang w:val="fr-FR"/>
              </w:rPr>
            </w:pPr>
          </w:p>
          <w:p w:rsidR="007D5C94" w:rsidRPr="00E574C2" w:rsidRDefault="007D5C94" w:rsidP="007D5C94">
            <w:pPr>
              <w:rPr>
                <w:lang w:val="fr-FR"/>
              </w:rPr>
            </w:pPr>
            <w:r w:rsidRPr="00E574C2">
              <w:rPr>
                <w:lang w:val="fr-FR"/>
              </w:rPr>
              <w:t>L`impératif des pronoms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Pr="00E574C2" w:rsidRDefault="007D5C94" w:rsidP="007D5C94">
            <w:pPr>
              <w:rPr>
                <w:lang w:val="fr-FR"/>
              </w:rPr>
            </w:pPr>
            <w:r w:rsidRPr="00E574C2">
              <w:rPr>
                <w:lang w:val="fr-FR"/>
              </w:rPr>
              <w:t>Vouloiz.</w:t>
            </w:r>
          </w:p>
          <w:p w:rsidR="007D5C94" w:rsidRPr="00E574C2" w:rsidRDefault="007D5C94" w:rsidP="007D5C94">
            <w:pPr>
              <w:rPr>
                <w:lang w:val="fr-FR"/>
              </w:rPr>
            </w:pPr>
            <w:r w:rsidRPr="00E574C2">
              <w:rPr>
                <w:lang w:val="fr-FR"/>
              </w:rPr>
              <w:t>Pouvoiz</w:t>
            </w:r>
          </w:p>
          <w:p w:rsidR="007D5C94" w:rsidRPr="00E574C2" w:rsidRDefault="007D5C94" w:rsidP="007D5C94">
            <w:pPr>
              <w:rPr>
                <w:lang w:val="fr-FR"/>
              </w:rPr>
            </w:pPr>
          </w:p>
          <w:p w:rsidR="007D5C94" w:rsidRPr="00E574C2" w:rsidRDefault="007D5C94" w:rsidP="007D5C94">
            <w:pPr>
              <w:rPr>
                <w:lang w:val="fr-FR"/>
              </w:rPr>
            </w:pPr>
            <w:r w:rsidRPr="00E574C2">
              <w:rPr>
                <w:lang w:val="fr-FR"/>
              </w:rPr>
              <w:t>Obligation et interdiction</w:t>
            </w:r>
          </w:p>
          <w:p w:rsidR="007D5C94" w:rsidRPr="00E574C2" w:rsidRDefault="007D5C94" w:rsidP="007D5C94">
            <w:pPr>
              <w:rPr>
                <w:lang w:val="fr-FR"/>
              </w:rPr>
            </w:pPr>
            <w:r w:rsidRPr="00E574C2">
              <w:rPr>
                <w:lang w:val="fr-FR"/>
              </w:rPr>
              <w:t>Réussites et échecs.</w:t>
            </w:r>
          </w:p>
        </w:tc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rPr>
                <w:lang w:val="fr-FR"/>
              </w:rPr>
            </w:pPr>
            <w:r>
              <w:rPr>
                <w:lang w:val="fr-FR"/>
              </w:rPr>
              <w:t>[k – g]</w:t>
            </w:r>
          </w:p>
          <w:p w:rsidR="007D5C94" w:rsidRDefault="007D5C94" w:rsidP="007D5C94">
            <w:pPr>
              <w:rPr>
                <w:lang w:val="fr-FR"/>
              </w:rPr>
            </w:pPr>
          </w:p>
          <w:p w:rsidR="007D5C94" w:rsidRDefault="007D5C94" w:rsidP="007D5C94">
            <w:pPr>
              <w:rPr>
                <w:lang w:val="fr-FR"/>
              </w:rPr>
            </w:pPr>
          </w:p>
          <w:p w:rsidR="007D5C94" w:rsidRDefault="007D5C94" w:rsidP="007D5C94">
            <w:pPr>
              <w:rPr>
                <w:lang w:val="fr-FR"/>
              </w:rPr>
            </w:pPr>
          </w:p>
          <w:p w:rsidR="007D5C94" w:rsidRDefault="007D5C94" w:rsidP="007D5C94">
            <w:pPr>
              <w:rPr>
                <w:lang w:val="fr-FR"/>
              </w:rPr>
            </w:pPr>
            <w:r>
              <w:rPr>
                <w:lang w:val="fr-FR"/>
              </w:rPr>
              <w:t>Poème.</w:t>
            </w:r>
          </w:p>
          <w:p w:rsidR="007D5C94" w:rsidRDefault="007D5C94" w:rsidP="007D5C94">
            <w:pPr>
              <w:rPr>
                <w:lang w:val="fr-FR"/>
              </w:rPr>
            </w:pPr>
            <w:r>
              <w:rPr>
                <w:lang w:val="fr-FR"/>
              </w:rPr>
              <w:t>Voyage dans la lune. P. 103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Pr="00BB0127" w:rsidRDefault="007D5C94" w:rsidP="007D5C94">
            <w:r>
              <w:t>3</w:t>
            </w:r>
          </w:p>
        </w:tc>
      </w:tr>
      <w:tr w:rsidR="007D5C94">
        <w:trPr>
          <w:trHeight w:val="1285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rPr>
                <w:lang w:val="en-US"/>
              </w:rPr>
            </w:pPr>
            <w:r>
              <w:rPr>
                <w:lang w:val="en-US"/>
              </w:rPr>
              <w:t>II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pStyle w:val="a3"/>
              <w:ind w:left="-10"/>
              <w:rPr>
                <w:i w:val="0"/>
                <w:sz w:val="24"/>
                <w:lang w:val="en-US"/>
              </w:rPr>
            </w:pPr>
            <w:r w:rsidRPr="00E574C2">
              <w:rPr>
                <w:i w:val="0"/>
                <w:sz w:val="24"/>
                <w:lang w:val="fr-FR"/>
              </w:rPr>
              <w:t xml:space="preserve">Tout est bien qui finit bien. </w:t>
            </w:r>
            <w:r>
              <w:rPr>
                <w:i w:val="0"/>
                <w:sz w:val="24"/>
                <w:lang w:val="en-US"/>
              </w:rPr>
              <w:t>P. 106.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Pr="00E574C2" w:rsidRDefault="007D5C94" w:rsidP="007D5C94">
            <w:pPr>
              <w:rPr>
                <w:lang w:val="fr-FR"/>
              </w:rPr>
            </w:pPr>
            <w:r w:rsidRPr="00E574C2">
              <w:rPr>
                <w:lang w:val="fr-FR"/>
              </w:rPr>
              <w:t>Les pronoms complements indirects de personnes</w:t>
            </w:r>
          </w:p>
          <w:p w:rsidR="007D5C94" w:rsidRPr="00E574C2" w:rsidRDefault="007D5C94" w:rsidP="007D5C94">
            <w:pPr>
              <w:rPr>
                <w:lang w:val="fr-FR"/>
              </w:rPr>
            </w:pPr>
          </w:p>
          <w:p w:rsidR="007D5C94" w:rsidRPr="00E574C2" w:rsidRDefault="007D5C94" w:rsidP="007D5C94">
            <w:pPr>
              <w:rPr>
                <w:lang w:val="fr-FR"/>
              </w:rPr>
            </w:pPr>
            <w:r w:rsidRPr="00E574C2">
              <w:rPr>
                <w:lang w:val="fr-FR"/>
              </w:rPr>
              <w:t>La forme negative, le PC et l`impérativ des pronoms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Pr="00E574C2" w:rsidRDefault="007D5C94" w:rsidP="007D5C94">
            <w:pPr>
              <w:rPr>
                <w:lang w:val="fr-FR"/>
              </w:rPr>
            </w:pPr>
            <w:r w:rsidRPr="00E574C2">
              <w:rPr>
                <w:lang w:val="fr-FR"/>
              </w:rPr>
              <w:t>1. Les échanges</w:t>
            </w:r>
          </w:p>
          <w:p w:rsidR="007D5C94" w:rsidRPr="00E574C2" w:rsidRDefault="007D5C94" w:rsidP="007D5C94">
            <w:pPr>
              <w:rPr>
                <w:lang w:val="fr-FR"/>
              </w:rPr>
            </w:pPr>
            <w:r w:rsidRPr="00E574C2">
              <w:rPr>
                <w:lang w:val="fr-FR"/>
              </w:rPr>
              <w:t>2. Déplacements avec personnes ou objets</w:t>
            </w:r>
          </w:p>
          <w:p w:rsidR="007D5C94" w:rsidRPr="00E574C2" w:rsidRDefault="007D5C94" w:rsidP="007D5C94">
            <w:pPr>
              <w:rPr>
                <w:lang w:val="fr-FR"/>
              </w:rPr>
            </w:pPr>
          </w:p>
          <w:p w:rsidR="007D5C94" w:rsidRDefault="007D5C94" w:rsidP="007D5C94">
            <w:pPr>
              <w:rPr>
                <w:lang w:val="en-US"/>
              </w:rPr>
            </w:pPr>
            <w:r>
              <w:rPr>
                <w:lang w:val="en-US"/>
              </w:rPr>
              <w:t>La supposition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Poème</w:t>
            </w:r>
            <w:proofErr w:type="spellEnd"/>
            <w:r>
              <w:rPr>
                <w:lang w:val="en-US"/>
              </w:rPr>
              <w:t>.</w:t>
            </w:r>
          </w:p>
          <w:p w:rsidR="007D5C94" w:rsidRDefault="007D5C94" w:rsidP="007D5C94">
            <w:pPr>
              <w:rPr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rPr>
                <w:lang w:val="en-US"/>
              </w:rPr>
            </w:pPr>
          </w:p>
          <w:p w:rsidR="007D5C94" w:rsidRPr="00BB0127" w:rsidRDefault="007D5C94" w:rsidP="007D5C94">
            <w:r>
              <w:t>3</w:t>
            </w:r>
          </w:p>
        </w:tc>
      </w:tr>
      <w:tr w:rsidR="007D5C94">
        <w:trPr>
          <w:trHeight w:val="1196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rPr>
                <w:lang w:val="en-US"/>
              </w:rPr>
            </w:pPr>
            <w:r>
              <w:rPr>
                <w:lang w:val="en-US"/>
              </w:rPr>
              <w:t>III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pStyle w:val="a3"/>
              <w:ind w:left="-10"/>
              <w:rPr>
                <w:i w:val="0"/>
                <w:sz w:val="24"/>
                <w:lang w:val="en-US"/>
              </w:rPr>
            </w:pPr>
            <w:r>
              <w:rPr>
                <w:i w:val="0"/>
                <w:sz w:val="24"/>
                <w:lang w:val="en-US"/>
              </w:rPr>
              <w:t xml:space="preserve">Aux </w:t>
            </w:r>
            <w:proofErr w:type="spellStart"/>
            <w:r>
              <w:rPr>
                <w:i w:val="0"/>
                <w:sz w:val="24"/>
                <w:lang w:val="en-US"/>
              </w:rPr>
              <w:t>armes</w:t>
            </w:r>
            <w:proofErr w:type="spellEnd"/>
            <w:r>
              <w:rPr>
                <w:i w:val="0"/>
                <w:sz w:val="24"/>
                <w:lang w:val="en-US"/>
              </w:rPr>
              <w:t xml:space="preserve"> </w:t>
            </w:r>
            <w:proofErr w:type="spellStart"/>
            <w:r>
              <w:rPr>
                <w:i w:val="0"/>
                <w:sz w:val="24"/>
                <w:lang w:val="en-US"/>
              </w:rPr>
              <w:t>citoyens</w:t>
            </w:r>
            <w:proofErr w:type="spellEnd"/>
            <w:r>
              <w:rPr>
                <w:i w:val="0"/>
                <w:sz w:val="24"/>
                <w:lang w:val="en-US"/>
              </w:rPr>
              <w:t>! P.118.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L`expression</w:t>
            </w:r>
            <w:proofErr w:type="spellEnd"/>
            <w:r>
              <w:rPr>
                <w:lang w:val="en-US"/>
              </w:rPr>
              <w:t xml:space="preserve"> du future</w:t>
            </w:r>
          </w:p>
          <w:p w:rsidR="007D5C94" w:rsidRDefault="007D5C94" w:rsidP="007D5C94">
            <w:pPr>
              <w:rPr>
                <w:lang w:val="en-US"/>
              </w:rPr>
            </w:pPr>
          </w:p>
          <w:p w:rsidR="007D5C94" w:rsidRDefault="007D5C94" w:rsidP="007D5C94">
            <w:pPr>
              <w:rPr>
                <w:lang w:val="en-US"/>
              </w:rPr>
            </w:pPr>
          </w:p>
          <w:p w:rsidR="007D5C94" w:rsidRDefault="007D5C94" w:rsidP="007D5C94">
            <w:pPr>
              <w:rPr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Pr="00E574C2" w:rsidRDefault="007D5C94" w:rsidP="007D5C94">
            <w:pPr>
              <w:rPr>
                <w:lang w:val="fr-FR"/>
              </w:rPr>
            </w:pPr>
            <w:r w:rsidRPr="00E574C2">
              <w:rPr>
                <w:lang w:val="fr-FR"/>
              </w:rPr>
              <w:t>L`éducation</w:t>
            </w:r>
          </w:p>
          <w:p w:rsidR="007D5C94" w:rsidRPr="00BB0127" w:rsidRDefault="007D5C94" w:rsidP="007D5C94">
            <w:pPr>
              <w:rPr>
                <w:lang w:val="fr-FR"/>
              </w:rPr>
            </w:pPr>
            <w:r w:rsidRPr="00BB0127">
              <w:rPr>
                <w:lang w:val="fr-FR"/>
              </w:rPr>
              <w:t>L`école maternelle-l`école primaire-le college</w:t>
            </w:r>
          </w:p>
          <w:p w:rsidR="007D5C94" w:rsidRPr="00BB0127" w:rsidRDefault="007D5C94" w:rsidP="007D5C94">
            <w:pPr>
              <w:rPr>
                <w:lang w:val="fr-FR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rPr>
                <w:lang w:val="en-US"/>
              </w:rPr>
            </w:pPr>
            <w:r>
              <w:rPr>
                <w:lang w:val="en-US"/>
              </w:rPr>
              <w:t>[s – z]</w:t>
            </w:r>
          </w:p>
          <w:p w:rsidR="007D5C94" w:rsidRDefault="007D5C94" w:rsidP="007D5C94">
            <w:pPr>
              <w:rPr>
                <w:lang w:val="en-US"/>
              </w:rPr>
            </w:pPr>
          </w:p>
          <w:p w:rsidR="007D5C94" w:rsidRDefault="007D5C94" w:rsidP="007D5C94">
            <w:pPr>
              <w:rPr>
                <w:lang w:val="en-US"/>
              </w:rPr>
            </w:pPr>
          </w:p>
          <w:p w:rsidR="007D5C94" w:rsidRDefault="007D5C94" w:rsidP="007D5C94">
            <w:pPr>
              <w:rPr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r>
              <w:t>3</w:t>
            </w:r>
          </w:p>
          <w:p w:rsidR="007D5C94" w:rsidRDefault="007D5C94" w:rsidP="007D5C94"/>
          <w:p w:rsidR="007D5C94" w:rsidRDefault="007D5C94" w:rsidP="007D5C94"/>
          <w:p w:rsidR="007D5C94" w:rsidRDefault="007D5C94" w:rsidP="007D5C94"/>
          <w:p w:rsidR="007D5C94" w:rsidRPr="00BB0127" w:rsidRDefault="007D5C94" w:rsidP="007D5C94">
            <w:r>
              <w:t>2</w:t>
            </w:r>
          </w:p>
        </w:tc>
      </w:tr>
      <w:tr w:rsidR="007D5C94">
        <w:trPr>
          <w:trHeight w:val="1539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rPr>
                <w:lang w:val="en-US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pStyle w:val="a3"/>
              <w:ind w:left="-10"/>
              <w:rPr>
                <w:i w:val="0"/>
                <w:sz w:val="24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Resfriction</w:t>
            </w:r>
            <w:proofErr w:type="spellEnd"/>
            <w:r>
              <w:rPr>
                <w:lang w:val="en-US"/>
              </w:rPr>
              <w:t xml:space="preserve"> et </w:t>
            </w:r>
            <w:proofErr w:type="spellStart"/>
            <w:r>
              <w:rPr>
                <w:lang w:val="en-US"/>
              </w:rPr>
              <w:t>excehtion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Pr="00BB0127" w:rsidRDefault="007D5C94" w:rsidP="007D5C94">
            <w:pPr>
              <w:rPr>
                <w:lang w:val="fr-FR"/>
              </w:rPr>
            </w:pPr>
            <w:r w:rsidRPr="00BB0127">
              <w:rPr>
                <w:lang w:val="fr-FR"/>
              </w:rPr>
              <w:t>Le lycée – l`euseignement professionnel – les écoles supérieures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Terminaisons</w:t>
            </w:r>
            <w:proofErr w:type="spellEnd"/>
            <w:r>
              <w:rPr>
                <w:lang w:val="en-US"/>
              </w:rPr>
              <w:t xml:space="preserve"> du future. P.123.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r>
              <w:t>3</w:t>
            </w:r>
          </w:p>
          <w:p w:rsidR="007D5C94" w:rsidRDefault="007D5C94" w:rsidP="007D5C94"/>
          <w:p w:rsidR="007D5C94" w:rsidRDefault="007D5C94" w:rsidP="007D5C94"/>
          <w:p w:rsidR="007D5C94" w:rsidRDefault="007D5C94" w:rsidP="007D5C94"/>
          <w:p w:rsidR="007D5C94" w:rsidRPr="00BB0127" w:rsidRDefault="007D5C94" w:rsidP="007D5C94">
            <w:r>
              <w:t>2</w:t>
            </w:r>
          </w:p>
        </w:tc>
      </w:tr>
      <w:tr w:rsidR="007D5C94"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rPr>
                <w:lang w:val="en-US"/>
              </w:rPr>
            </w:pPr>
            <w:r>
              <w:rPr>
                <w:lang w:val="en-US"/>
              </w:rPr>
              <w:t>IV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pStyle w:val="a3"/>
              <w:ind w:left="-10"/>
              <w:rPr>
                <w:i w:val="0"/>
                <w:sz w:val="24"/>
                <w:lang w:val="en-US"/>
              </w:rPr>
            </w:pPr>
            <w:r w:rsidRPr="00E574C2">
              <w:rPr>
                <w:i w:val="0"/>
                <w:sz w:val="24"/>
                <w:lang w:val="fr-FR"/>
              </w:rPr>
              <w:t xml:space="preserve">Qui ne risqué rien n` a rien. </w:t>
            </w:r>
            <w:r>
              <w:rPr>
                <w:i w:val="0"/>
                <w:sz w:val="24"/>
                <w:lang w:val="en-US"/>
              </w:rPr>
              <w:t>P. 126.</w:t>
            </w:r>
          </w:p>
          <w:p w:rsidR="007D5C94" w:rsidRDefault="007D5C94" w:rsidP="007D5C94">
            <w:pPr>
              <w:pStyle w:val="a3"/>
              <w:ind w:left="-10"/>
              <w:rPr>
                <w:i w:val="0"/>
                <w:sz w:val="24"/>
                <w:lang w:val="en-US"/>
              </w:rPr>
            </w:pPr>
            <w:r>
              <w:rPr>
                <w:i w:val="0"/>
                <w:sz w:val="24"/>
                <w:lang w:val="en-US"/>
              </w:rPr>
              <w:t xml:space="preserve">Les </w:t>
            </w:r>
            <w:proofErr w:type="spellStart"/>
            <w:r>
              <w:rPr>
                <w:i w:val="0"/>
                <w:sz w:val="24"/>
                <w:lang w:val="en-US"/>
              </w:rPr>
              <w:t>saisons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Pr="00E574C2" w:rsidRDefault="007D5C94" w:rsidP="007D5C94">
            <w:pPr>
              <w:rPr>
                <w:lang w:val="fr-FR"/>
              </w:rPr>
            </w:pPr>
            <w:r w:rsidRPr="00E574C2">
              <w:rPr>
                <w:lang w:val="fr-FR"/>
              </w:rPr>
              <w:t>“En”, pronom de quantité</w:t>
            </w:r>
          </w:p>
          <w:p w:rsidR="007D5C94" w:rsidRPr="00E574C2" w:rsidRDefault="007D5C94" w:rsidP="007D5C94">
            <w:pPr>
              <w:rPr>
                <w:lang w:val="fr-FR"/>
              </w:rPr>
            </w:pPr>
            <w:r w:rsidRPr="00E574C2">
              <w:rPr>
                <w:lang w:val="fr-FR"/>
              </w:rPr>
              <w:t>1. “En, y” complements indirects de choses</w:t>
            </w:r>
          </w:p>
          <w:p w:rsidR="007D5C94" w:rsidRPr="00E574C2" w:rsidRDefault="007D5C94" w:rsidP="007D5C94">
            <w:pPr>
              <w:rPr>
                <w:lang w:val="fr-FR"/>
              </w:rPr>
            </w:pPr>
            <w:r w:rsidRPr="00E574C2">
              <w:rPr>
                <w:lang w:val="fr-FR"/>
              </w:rPr>
              <w:t>2. Assez (de) – trop de-pas assez (de)…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rPr>
                <w:lang w:val="en-US"/>
              </w:rPr>
            </w:pPr>
            <w:r>
              <w:rPr>
                <w:lang w:val="en-US"/>
              </w:rPr>
              <w:t xml:space="preserve">Les </w:t>
            </w:r>
            <w:proofErr w:type="spellStart"/>
            <w:r>
              <w:rPr>
                <w:lang w:val="en-US"/>
              </w:rPr>
              <w:t>vêtements</w:t>
            </w:r>
            <w:proofErr w:type="spellEnd"/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rPr>
                <w:lang w:val="en-US"/>
              </w:rPr>
            </w:pPr>
          </w:p>
          <w:p w:rsidR="007D5C94" w:rsidRDefault="007D5C94" w:rsidP="007D5C94">
            <w:pPr>
              <w:rPr>
                <w:lang w:val="en-US"/>
              </w:rPr>
            </w:pPr>
            <w:r>
              <w:rPr>
                <w:lang w:val="en-US"/>
              </w:rPr>
              <w:t xml:space="preserve">Le </w:t>
            </w:r>
            <w:proofErr w:type="spellStart"/>
            <w:r>
              <w:rPr>
                <w:lang w:val="en-US"/>
              </w:rPr>
              <w:t>poème</w:t>
            </w:r>
            <w:proofErr w:type="spellEnd"/>
          </w:p>
          <w:p w:rsidR="007D5C94" w:rsidRDefault="007D5C94" w:rsidP="007D5C94">
            <w:pPr>
              <w:rPr>
                <w:lang w:val="en-US"/>
              </w:rPr>
            </w:pPr>
          </w:p>
          <w:p w:rsidR="007D5C94" w:rsidRDefault="007D5C94" w:rsidP="007D5C94">
            <w:pPr>
              <w:rPr>
                <w:lang w:val="en-US"/>
              </w:rPr>
            </w:pPr>
            <w:r>
              <w:rPr>
                <w:lang w:val="en-US"/>
              </w:rPr>
              <w:t xml:space="preserve">Les </w:t>
            </w:r>
            <w:proofErr w:type="spellStart"/>
            <w:r>
              <w:rPr>
                <w:lang w:val="en-US"/>
              </w:rPr>
              <w:t>saisons</w:t>
            </w:r>
            <w:proofErr w:type="spellEnd"/>
          </w:p>
          <w:p w:rsidR="007D5C94" w:rsidRDefault="007D5C94" w:rsidP="007D5C94">
            <w:pPr>
              <w:rPr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/>
          <w:p w:rsidR="007D5C94" w:rsidRDefault="007D5C94" w:rsidP="007D5C94">
            <w:r>
              <w:t>3</w:t>
            </w:r>
          </w:p>
          <w:p w:rsidR="007D5C94" w:rsidRDefault="007D5C94" w:rsidP="007D5C94"/>
          <w:p w:rsidR="007D5C94" w:rsidRDefault="007D5C94" w:rsidP="007D5C94"/>
          <w:p w:rsidR="007D5C94" w:rsidRDefault="007D5C94" w:rsidP="007D5C94"/>
          <w:p w:rsidR="007D5C94" w:rsidRDefault="007D5C94" w:rsidP="007D5C94"/>
          <w:p w:rsidR="007D5C94" w:rsidRPr="00BB0127" w:rsidRDefault="007D5C94" w:rsidP="007D5C94">
            <w:r>
              <w:t>2</w:t>
            </w:r>
          </w:p>
        </w:tc>
      </w:tr>
      <w:tr w:rsidR="007D5C94"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rPr>
                <w:lang w:val="en-US"/>
              </w:rPr>
            </w:pPr>
            <w:r>
              <w:rPr>
                <w:lang w:val="en-US"/>
              </w:rPr>
              <w:t>V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pStyle w:val="a3"/>
              <w:ind w:left="-10"/>
              <w:rPr>
                <w:i w:val="0"/>
                <w:sz w:val="24"/>
                <w:lang w:val="en-US"/>
              </w:rPr>
            </w:pPr>
            <w:r w:rsidRPr="00E574C2">
              <w:rPr>
                <w:i w:val="0"/>
                <w:sz w:val="24"/>
                <w:lang w:val="fr-FR"/>
              </w:rPr>
              <w:t xml:space="preserve">La fortune sourit aux audacieux. </w:t>
            </w:r>
            <w:r w:rsidRPr="00E574C2">
              <w:rPr>
                <w:i w:val="0"/>
                <w:sz w:val="24"/>
                <w:lang w:val="fr-FR"/>
              </w:rPr>
              <w:br/>
            </w:r>
            <w:r>
              <w:rPr>
                <w:i w:val="0"/>
                <w:sz w:val="24"/>
                <w:lang w:val="en-US"/>
              </w:rPr>
              <w:t>P. 134.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Pr="00E574C2" w:rsidRDefault="007D5C94" w:rsidP="007D5C94">
            <w:pPr>
              <w:rPr>
                <w:lang w:val="fr-FR"/>
              </w:rPr>
            </w:pPr>
            <w:r w:rsidRPr="00E574C2">
              <w:rPr>
                <w:lang w:val="fr-FR"/>
              </w:rPr>
              <w:t>Rapporter des paroles. Exprimer une opinion</w:t>
            </w:r>
          </w:p>
          <w:p w:rsidR="007D5C94" w:rsidRPr="00E574C2" w:rsidRDefault="007D5C94" w:rsidP="007D5C94">
            <w:pPr>
              <w:rPr>
                <w:lang w:val="fr-FR"/>
              </w:rPr>
            </w:pPr>
          </w:p>
          <w:p w:rsidR="007D5C94" w:rsidRPr="00E574C2" w:rsidRDefault="007D5C94" w:rsidP="007D5C94">
            <w:pPr>
              <w:rPr>
                <w:lang w:val="fr-FR"/>
              </w:rPr>
            </w:pPr>
            <w:r w:rsidRPr="00E574C2">
              <w:rPr>
                <w:lang w:val="fr-FR"/>
              </w:rPr>
              <w:t>Faire + verbe à l`infinitif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rPr>
                <w:lang w:val="en-US"/>
              </w:rPr>
            </w:pPr>
            <w:r>
              <w:rPr>
                <w:lang w:val="en-US"/>
              </w:rPr>
              <w:t xml:space="preserve">Se </w:t>
            </w:r>
            <w:proofErr w:type="spellStart"/>
            <w:r>
              <w:rPr>
                <w:lang w:val="en-US"/>
              </w:rPr>
              <w:t>loger</w:t>
            </w:r>
            <w:proofErr w:type="spellEnd"/>
          </w:p>
          <w:p w:rsidR="007D5C94" w:rsidRDefault="007D5C94" w:rsidP="007D5C94">
            <w:pPr>
              <w:rPr>
                <w:lang w:val="en-US"/>
              </w:rPr>
            </w:pPr>
          </w:p>
          <w:p w:rsidR="007D5C94" w:rsidRDefault="007D5C94" w:rsidP="007D5C94">
            <w:pPr>
              <w:rPr>
                <w:lang w:val="en-US"/>
              </w:rPr>
            </w:pPr>
          </w:p>
          <w:p w:rsidR="007D5C94" w:rsidRDefault="007D5C94" w:rsidP="007D5C94">
            <w:pPr>
              <w:rPr>
                <w:lang w:val="en-US"/>
              </w:rPr>
            </w:pPr>
          </w:p>
          <w:p w:rsidR="007D5C94" w:rsidRDefault="007D5C94" w:rsidP="007D5C94">
            <w:pPr>
              <w:rPr>
                <w:lang w:val="en-US"/>
              </w:rPr>
            </w:pPr>
          </w:p>
          <w:p w:rsidR="007D5C94" w:rsidRDefault="007D5C94" w:rsidP="007D5C94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Appartement</w:t>
            </w:r>
            <w:proofErr w:type="spellEnd"/>
            <w:r>
              <w:rPr>
                <w:lang w:val="en-US"/>
              </w:rPr>
              <w:t xml:space="preserve"> Maison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Pr="00E574C2" w:rsidRDefault="007D5C94" w:rsidP="007D5C94">
            <w:pPr>
              <w:rPr>
                <w:lang w:val="fr-FR"/>
              </w:rPr>
            </w:pPr>
            <w:r w:rsidRPr="00E574C2">
              <w:rPr>
                <w:lang w:val="fr-FR"/>
              </w:rPr>
              <w:t>[f – v – p]</w:t>
            </w:r>
          </w:p>
          <w:p w:rsidR="007D5C94" w:rsidRPr="00E574C2" w:rsidRDefault="007D5C94" w:rsidP="007D5C94">
            <w:pPr>
              <w:rPr>
                <w:lang w:val="fr-FR"/>
              </w:rPr>
            </w:pPr>
          </w:p>
          <w:p w:rsidR="007D5C94" w:rsidRPr="00E574C2" w:rsidRDefault="007D5C94" w:rsidP="007D5C94">
            <w:pPr>
              <w:rPr>
                <w:lang w:val="fr-FR"/>
              </w:rPr>
            </w:pPr>
          </w:p>
          <w:p w:rsidR="007D5C94" w:rsidRPr="00E574C2" w:rsidRDefault="007D5C94" w:rsidP="007D5C94">
            <w:pPr>
              <w:rPr>
                <w:lang w:val="fr-FR"/>
              </w:rPr>
            </w:pPr>
          </w:p>
          <w:p w:rsidR="007D5C94" w:rsidRPr="00E574C2" w:rsidRDefault="007D5C94" w:rsidP="007D5C94">
            <w:pPr>
              <w:rPr>
                <w:lang w:val="fr-FR"/>
              </w:rPr>
            </w:pPr>
          </w:p>
          <w:p w:rsidR="007D5C94" w:rsidRDefault="007D5C94" w:rsidP="007D5C94">
            <w:pPr>
              <w:rPr>
                <w:lang w:val="en-US"/>
              </w:rPr>
            </w:pPr>
            <w:r w:rsidRPr="00E574C2">
              <w:rPr>
                <w:lang w:val="fr-FR"/>
              </w:rPr>
              <w:t xml:space="preserve">Phrases à imiter. </w:t>
            </w:r>
            <w:r w:rsidRPr="00E574C2">
              <w:rPr>
                <w:lang w:val="fr-FR"/>
              </w:rPr>
              <w:br/>
            </w:r>
            <w:r>
              <w:rPr>
                <w:lang w:val="en-US"/>
              </w:rPr>
              <w:t>P. 139.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Pr="00BB0127" w:rsidRDefault="007D5C94" w:rsidP="007D5C94">
            <w:r>
              <w:t>3</w:t>
            </w:r>
          </w:p>
        </w:tc>
      </w:tr>
      <w:tr w:rsidR="007D5C94"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rPr>
                <w:lang w:val="en-US"/>
              </w:rPr>
            </w:pPr>
            <w:r>
              <w:rPr>
                <w:lang w:val="en-US"/>
              </w:rPr>
              <w:t>VI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pStyle w:val="a3"/>
              <w:ind w:left="-10"/>
              <w:rPr>
                <w:i w:val="0"/>
                <w:sz w:val="24"/>
                <w:lang w:val="en-US"/>
              </w:rPr>
            </w:pPr>
            <w:r w:rsidRPr="00E574C2">
              <w:rPr>
                <w:i w:val="0"/>
                <w:sz w:val="24"/>
                <w:lang w:val="fr-FR"/>
              </w:rPr>
              <w:t xml:space="preserve">La publicité et nos rêves. </w:t>
            </w:r>
            <w:r>
              <w:rPr>
                <w:i w:val="0"/>
                <w:sz w:val="24"/>
                <w:lang w:val="en-US"/>
              </w:rPr>
              <w:t>P. 146.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Pr="00E574C2" w:rsidRDefault="007D5C94" w:rsidP="007D5C94">
            <w:pPr>
              <w:rPr>
                <w:lang w:val="fr-FR"/>
              </w:rPr>
            </w:pPr>
            <w:r w:rsidRPr="00E574C2">
              <w:rPr>
                <w:lang w:val="fr-FR"/>
              </w:rPr>
              <w:t>Les phrases comparatives</w:t>
            </w:r>
          </w:p>
          <w:p w:rsidR="007D5C94" w:rsidRPr="00E574C2" w:rsidRDefault="007D5C94" w:rsidP="007D5C94">
            <w:pPr>
              <w:rPr>
                <w:lang w:val="fr-FR"/>
              </w:rPr>
            </w:pPr>
          </w:p>
          <w:p w:rsidR="007D5C94" w:rsidRPr="00E574C2" w:rsidRDefault="007D5C94" w:rsidP="007D5C94">
            <w:pPr>
              <w:rPr>
                <w:lang w:val="fr-FR"/>
              </w:rPr>
            </w:pPr>
            <w:r w:rsidRPr="00E574C2">
              <w:rPr>
                <w:lang w:val="fr-FR"/>
              </w:rPr>
              <w:t>Les phrases superlatives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Pr="00E574C2" w:rsidRDefault="007D5C94" w:rsidP="007D5C94">
            <w:pPr>
              <w:rPr>
                <w:lang w:val="fr-FR"/>
              </w:rPr>
            </w:pPr>
            <w:r w:rsidRPr="00E574C2">
              <w:rPr>
                <w:lang w:val="fr-FR"/>
              </w:rPr>
              <w:t>Les mots, les objiets</w:t>
            </w:r>
          </w:p>
          <w:p w:rsidR="007D5C94" w:rsidRPr="00E574C2" w:rsidRDefault="007D5C94" w:rsidP="007D5C94">
            <w:pPr>
              <w:rPr>
                <w:lang w:val="fr-FR"/>
              </w:rPr>
            </w:pPr>
          </w:p>
          <w:p w:rsidR="007D5C94" w:rsidRPr="00E574C2" w:rsidRDefault="007D5C94" w:rsidP="007D5C94">
            <w:pPr>
              <w:rPr>
                <w:lang w:val="fr-FR"/>
              </w:rPr>
            </w:pPr>
            <w:r w:rsidRPr="00E574C2">
              <w:rPr>
                <w:lang w:val="fr-FR"/>
              </w:rPr>
              <w:t>Nouveaux comportements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Pr="00E574C2" w:rsidRDefault="007D5C94" w:rsidP="007D5C94">
            <w:pPr>
              <w:rPr>
                <w:lang w:val="fr-FR"/>
              </w:rPr>
            </w:pPr>
            <w:r w:rsidRPr="00E574C2">
              <w:rPr>
                <w:lang w:val="fr-FR"/>
              </w:rPr>
              <w:t>Jeu sur les sons. P.151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r>
              <w:t>3</w:t>
            </w:r>
          </w:p>
          <w:p w:rsidR="007D5C94" w:rsidRDefault="007D5C94" w:rsidP="007D5C94"/>
          <w:p w:rsidR="007D5C94" w:rsidRDefault="007D5C94" w:rsidP="007D5C94"/>
          <w:p w:rsidR="007D5C94" w:rsidRPr="00BB0127" w:rsidRDefault="007D5C94" w:rsidP="007D5C94">
            <w:r>
              <w:t>2</w:t>
            </w:r>
          </w:p>
        </w:tc>
      </w:tr>
      <w:tr w:rsidR="007D5C94"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jc w:val="both"/>
              <w:rPr>
                <w:lang w:val="en-US"/>
              </w:rPr>
            </w:pPr>
          </w:p>
          <w:p w:rsidR="007D5C94" w:rsidRDefault="007D5C94" w:rsidP="007D5C9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VII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pStyle w:val="a3"/>
              <w:ind w:left="-10"/>
              <w:rPr>
                <w:i w:val="0"/>
                <w:sz w:val="24"/>
                <w:lang w:val="en-US"/>
              </w:rPr>
            </w:pPr>
            <w:smartTag w:uri="urn:schemas-microsoft-com:office:smarttags" w:element="PersonName">
              <w:smartTagPr>
                <w:attr w:name="ProductID" w:val="La France"/>
              </w:smartTagPr>
              <w:r w:rsidRPr="00E574C2">
                <w:rPr>
                  <w:i w:val="0"/>
                  <w:sz w:val="24"/>
                  <w:lang w:val="fr-FR"/>
                </w:rPr>
                <w:t>La France</w:t>
              </w:r>
            </w:smartTag>
            <w:r w:rsidRPr="00E574C2">
              <w:rPr>
                <w:i w:val="0"/>
                <w:sz w:val="24"/>
                <w:lang w:val="fr-FR"/>
              </w:rPr>
              <w:t xml:space="preserve"> et le monde. </w:t>
            </w:r>
            <w:r>
              <w:rPr>
                <w:i w:val="0"/>
                <w:sz w:val="24"/>
                <w:lang w:val="en-US"/>
              </w:rPr>
              <w:t>P. 154.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Pr="00E574C2" w:rsidRDefault="007D5C94" w:rsidP="007D5C94">
            <w:pPr>
              <w:jc w:val="both"/>
              <w:rPr>
                <w:lang w:val="fr-FR"/>
              </w:rPr>
            </w:pPr>
            <w:r w:rsidRPr="00E574C2">
              <w:rPr>
                <w:lang w:val="fr-FR"/>
              </w:rPr>
              <w:t>Le subjonctif</w:t>
            </w:r>
          </w:p>
          <w:p w:rsidR="007D5C94" w:rsidRPr="00E574C2" w:rsidRDefault="007D5C94" w:rsidP="007D5C94">
            <w:pPr>
              <w:jc w:val="both"/>
              <w:rPr>
                <w:lang w:val="fr-FR"/>
              </w:rPr>
            </w:pPr>
          </w:p>
          <w:p w:rsidR="007D5C94" w:rsidRPr="00E574C2" w:rsidRDefault="007D5C94" w:rsidP="007D5C94">
            <w:pPr>
              <w:jc w:val="both"/>
              <w:rPr>
                <w:lang w:val="fr-FR"/>
              </w:rPr>
            </w:pPr>
            <w:r w:rsidRPr="00E574C2">
              <w:rPr>
                <w:lang w:val="fr-FR"/>
              </w:rPr>
              <w:t>Subj. des vorbes irrguliors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Pr="00E574C2" w:rsidRDefault="007D5C94" w:rsidP="007D5C94">
            <w:pPr>
              <w:jc w:val="both"/>
              <w:rPr>
                <w:lang w:val="fr-FR"/>
              </w:rPr>
            </w:pPr>
            <w:r w:rsidRPr="00E574C2">
              <w:rPr>
                <w:lang w:val="fr-FR"/>
              </w:rPr>
              <w:t>L`Europe sans frontiêres</w:t>
            </w:r>
          </w:p>
          <w:p w:rsidR="007D5C94" w:rsidRPr="00E574C2" w:rsidRDefault="007D5C94" w:rsidP="007D5C94">
            <w:pPr>
              <w:jc w:val="both"/>
              <w:rPr>
                <w:lang w:val="fr-FR"/>
              </w:rPr>
            </w:pPr>
          </w:p>
          <w:p w:rsidR="007D5C94" w:rsidRPr="00E574C2" w:rsidRDefault="007D5C94" w:rsidP="007D5C94">
            <w:pPr>
              <w:jc w:val="both"/>
              <w:rPr>
                <w:lang w:val="fr-FR"/>
              </w:rPr>
            </w:pPr>
            <w:r w:rsidRPr="00E574C2">
              <w:rPr>
                <w:lang w:val="fr-FR"/>
              </w:rPr>
              <w:t>Villes françaises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Pr="00E574C2" w:rsidRDefault="007D5C94" w:rsidP="007D5C94">
            <w:pPr>
              <w:jc w:val="both"/>
              <w:rPr>
                <w:lang w:val="fr-FR"/>
              </w:rPr>
            </w:pPr>
            <w:r w:rsidRPr="00E574C2">
              <w:rPr>
                <w:lang w:val="fr-FR"/>
              </w:rPr>
              <w:t>[u – q – w]</w:t>
            </w:r>
          </w:p>
          <w:p w:rsidR="007D5C94" w:rsidRPr="00E574C2" w:rsidRDefault="007D5C94" w:rsidP="007D5C94">
            <w:pPr>
              <w:jc w:val="both"/>
              <w:rPr>
                <w:lang w:val="fr-FR"/>
              </w:rPr>
            </w:pPr>
          </w:p>
          <w:p w:rsidR="007D5C94" w:rsidRPr="00E574C2" w:rsidRDefault="007D5C94" w:rsidP="007D5C94">
            <w:pPr>
              <w:jc w:val="both"/>
              <w:rPr>
                <w:lang w:val="fr-FR"/>
              </w:rPr>
            </w:pPr>
          </w:p>
          <w:p w:rsidR="007D5C94" w:rsidRPr="00E574C2" w:rsidRDefault="007D5C94" w:rsidP="007D5C94">
            <w:pPr>
              <w:jc w:val="both"/>
              <w:rPr>
                <w:lang w:val="fr-FR"/>
              </w:rPr>
            </w:pPr>
            <w:r w:rsidRPr="00E574C2">
              <w:rPr>
                <w:lang w:val="fr-FR"/>
              </w:rPr>
              <w:t>Poème.</w:t>
            </w:r>
          </w:p>
          <w:p w:rsidR="007D5C94" w:rsidRDefault="007D5C94" w:rsidP="007D5C94">
            <w:pPr>
              <w:jc w:val="both"/>
              <w:rPr>
                <w:lang w:val="en-US"/>
              </w:rPr>
            </w:pPr>
            <w:r w:rsidRPr="00E574C2">
              <w:rPr>
                <w:lang w:val="fr-FR"/>
              </w:rPr>
              <w:t xml:space="preserve">Funèbre. </w:t>
            </w:r>
            <w:r>
              <w:rPr>
                <w:lang w:val="en-US"/>
              </w:rPr>
              <w:t>P.159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Pr="00BB0127" w:rsidRDefault="007D5C94" w:rsidP="007D5C94">
            <w:r>
              <w:t>3</w:t>
            </w:r>
          </w:p>
          <w:p w:rsidR="007D5C94" w:rsidRDefault="007D5C94" w:rsidP="007D5C94">
            <w:pPr>
              <w:rPr>
                <w:lang w:val="en-US"/>
              </w:rPr>
            </w:pPr>
          </w:p>
          <w:p w:rsidR="007D5C94" w:rsidRDefault="007D5C94" w:rsidP="007D5C94">
            <w:pPr>
              <w:rPr>
                <w:lang w:val="en-US"/>
              </w:rPr>
            </w:pPr>
          </w:p>
          <w:p w:rsidR="007D5C94" w:rsidRDefault="007D5C94" w:rsidP="007D5C94">
            <w:pPr>
              <w:rPr>
                <w:lang w:val="en-US"/>
              </w:rPr>
            </w:pPr>
          </w:p>
          <w:p w:rsidR="007D5C94" w:rsidRPr="00BB0127" w:rsidRDefault="007D5C94" w:rsidP="007D5C94">
            <w:pPr>
              <w:jc w:val="both"/>
            </w:pPr>
          </w:p>
        </w:tc>
      </w:tr>
      <w:tr w:rsidR="007D5C94" w:rsidRPr="00780E64">
        <w:tc>
          <w:tcPr>
            <w:tcW w:w="98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АБ</w:t>
            </w:r>
            <w:r>
              <w:rPr>
                <w:lang w:val="fr-FR"/>
              </w:rPr>
              <w:t xml:space="preserve"> </w:t>
            </w:r>
            <w:r>
              <w:rPr>
                <w:lang w:val="kk-KZ"/>
              </w:rPr>
              <w:t>Travail de controle ( lexico-grammatical)                                    2</w:t>
            </w:r>
          </w:p>
          <w:p w:rsidR="007D5C94" w:rsidRDefault="007D5C94" w:rsidP="007D5C94">
            <w:pPr>
              <w:rPr>
                <w:lang w:val="kk-KZ"/>
              </w:rPr>
            </w:pPr>
          </w:p>
        </w:tc>
      </w:tr>
      <w:tr w:rsidR="007D5C94"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rPr>
                <w:b/>
                <w:bCs/>
                <w:lang w:val="kk-KZ"/>
              </w:rPr>
            </w:pPr>
            <w:proofErr w:type="spellStart"/>
            <w:r>
              <w:rPr>
                <w:b/>
                <w:bCs/>
                <w:lang w:val="en-US"/>
              </w:rPr>
              <w:t>Semaine</w:t>
            </w:r>
            <w:proofErr w:type="spellEnd"/>
            <w:r>
              <w:rPr>
                <w:b/>
                <w:bCs/>
                <w:lang w:val="kk-KZ"/>
              </w:rPr>
              <w:t>.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Theme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rPr>
                <w:b/>
                <w:bCs/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Grammaire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rPr>
                <w:b/>
                <w:bCs/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Lexique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rPr>
                <w:b/>
                <w:bCs/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Prononciation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rPr>
                <w:b/>
                <w:bCs/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Heure</w:t>
            </w:r>
            <w:proofErr w:type="spellEnd"/>
          </w:p>
        </w:tc>
      </w:tr>
      <w:tr w:rsidR="007D5C94"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VIII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pStyle w:val="a3"/>
              <w:ind w:left="-10"/>
              <w:rPr>
                <w:i w:val="0"/>
                <w:sz w:val="24"/>
                <w:lang w:val="en-US"/>
              </w:rPr>
            </w:pPr>
            <w:proofErr w:type="spellStart"/>
            <w:r>
              <w:rPr>
                <w:i w:val="0"/>
                <w:sz w:val="24"/>
                <w:lang w:val="en-US"/>
              </w:rPr>
              <w:t>Campagne</w:t>
            </w:r>
            <w:proofErr w:type="spellEnd"/>
            <w:r>
              <w:rPr>
                <w:i w:val="0"/>
                <w:sz w:val="24"/>
                <w:lang w:val="en-US"/>
              </w:rPr>
              <w:t xml:space="preserve"> </w:t>
            </w:r>
            <w:proofErr w:type="spellStart"/>
            <w:r>
              <w:rPr>
                <w:i w:val="0"/>
                <w:sz w:val="24"/>
                <w:lang w:val="en-US"/>
              </w:rPr>
              <w:t>publicitaire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Pr="00E574C2" w:rsidRDefault="007D5C94" w:rsidP="007D5C94">
            <w:pPr>
              <w:pStyle w:val="a3"/>
              <w:rPr>
                <w:i w:val="0"/>
                <w:sz w:val="24"/>
                <w:lang w:val="fr-FR"/>
              </w:rPr>
            </w:pPr>
            <w:r w:rsidRPr="00E574C2">
              <w:rPr>
                <w:i w:val="0"/>
                <w:sz w:val="24"/>
                <w:lang w:val="fr-FR"/>
              </w:rPr>
              <w:t>Pronoms relatif simples</w:t>
            </w:r>
          </w:p>
          <w:p w:rsidR="007D5C94" w:rsidRPr="00E574C2" w:rsidRDefault="007D5C94" w:rsidP="007D5C94">
            <w:pPr>
              <w:jc w:val="both"/>
              <w:rPr>
                <w:lang w:val="fr-FR"/>
              </w:rPr>
            </w:pPr>
          </w:p>
          <w:p w:rsidR="007D5C94" w:rsidRPr="00E574C2" w:rsidRDefault="007D5C94" w:rsidP="007D5C94">
            <w:pPr>
              <w:jc w:val="both"/>
              <w:rPr>
                <w:lang w:val="fr-FR"/>
              </w:rPr>
            </w:pPr>
            <w:r w:rsidRPr="00E574C2">
              <w:rPr>
                <w:lang w:val="fr-FR"/>
              </w:rPr>
              <w:t>Pronoms relatif composés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Convaincre</w:t>
            </w:r>
            <w:proofErr w:type="spellEnd"/>
          </w:p>
          <w:p w:rsidR="007D5C94" w:rsidRDefault="007D5C94" w:rsidP="007D5C94">
            <w:pPr>
              <w:jc w:val="both"/>
              <w:rPr>
                <w:lang w:val="en-US"/>
              </w:rPr>
            </w:pPr>
          </w:p>
          <w:p w:rsidR="007D5C94" w:rsidRDefault="007D5C94" w:rsidP="007D5C94">
            <w:pPr>
              <w:jc w:val="both"/>
              <w:rPr>
                <w:lang w:val="en-US"/>
              </w:rPr>
            </w:pPr>
          </w:p>
          <w:p w:rsidR="007D5C94" w:rsidRDefault="007D5C94" w:rsidP="007D5C94">
            <w:pPr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Argumenter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Onomatopées</w:t>
            </w:r>
            <w:proofErr w:type="spellEnd"/>
            <w:r>
              <w:rPr>
                <w:lang w:val="en-US"/>
              </w:rPr>
              <w:t>, interjections</w:t>
            </w:r>
          </w:p>
          <w:p w:rsidR="007D5C94" w:rsidRDefault="007D5C94" w:rsidP="007D5C94">
            <w:pPr>
              <w:jc w:val="both"/>
              <w:rPr>
                <w:lang w:val="en-US"/>
              </w:rPr>
            </w:pPr>
          </w:p>
          <w:p w:rsidR="007D5C94" w:rsidRDefault="007D5C94" w:rsidP="007D5C94">
            <w:pPr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Poème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r>
              <w:t>3</w:t>
            </w:r>
          </w:p>
          <w:p w:rsidR="007D5C94" w:rsidRDefault="007D5C94" w:rsidP="007D5C94"/>
          <w:p w:rsidR="007D5C94" w:rsidRDefault="007D5C94" w:rsidP="007D5C94"/>
          <w:p w:rsidR="007D5C94" w:rsidRPr="00CB53A5" w:rsidRDefault="007D5C94" w:rsidP="007D5C94">
            <w:r>
              <w:t>2</w:t>
            </w:r>
          </w:p>
        </w:tc>
      </w:tr>
      <w:tr w:rsidR="007D5C94"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IX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pStyle w:val="a3"/>
              <w:ind w:left="-10"/>
              <w:rPr>
                <w:i w:val="0"/>
                <w:sz w:val="24"/>
                <w:lang w:val="en-US"/>
              </w:rPr>
            </w:pPr>
            <w:r>
              <w:rPr>
                <w:i w:val="0"/>
                <w:sz w:val="24"/>
                <w:lang w:val="en-US"/>
              </w:rPr>
              <w:t xml:space="preserve">La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i w:val="0"/>
                    <w:sz w:val="24"/>
                    <w:lang w:val="en-US"/>
                  </w:rPr>
                  <w:t>France</w:t>
                </w:r>
              </w:smartTag>
            </w:smartTag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pStyle w:val="a3"/>
              <w:rPr>
                <w:i w:val="0"/>
                <w:sz w:val="24"/>
                <w:lang w:val="en-US"/>
              </w:rPr>
            </w:pPr>
            <w:r w:rsidRPr="00E574C2">
              <w:rPr>
                <w:i w:val="0"/>
                <w:sz w:val="24"/>
                <w:lang w:val="fr-FR"/>
              </w:rPr>
              <w:t>Pronoms possesifs verbes du III gr</w:t>
            </w:r>
            <w:r>
              <w:rPr>
                <w:i w:val="0"/>
                <w:sz w:val="24"/>
                <w:lang w:val="kk-KZ"/>
              </w:rPr>
              <w:t>.</w:t>
            </w:r>
            <w:r w:rsidRPr="00E574C2">
              <w:rPr>
                <w:i w:val="0"/>
                <w:sz w:val="24"/>
                <w:lang w:val="fr-FR"/>
              </w:rPr>
              <w:t xml:space="preserve"> </w:t>
            </w:r>
            <w:proofErr w:type="spellStart"/>
            <w:r>
              <w:rPr>
                <w:i w:val="0"/>
                <w:sz w:val="24"/>
                <w:lang w:val="en-US"/>
              </w:rPr>
              <w:t>Conjugaison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Pr="00E574C2" w:rsidRDefault="007D5C94" w:rsidP="007D5C94">
            <w:pPr>
              <w:jc w:val="both"/>
              <w:rPr>
                <w:lang w:val="fr-FR"/>
              </w:rPr>
            </w:pPr>
            <w:r w:rsidRPr="00E574C2">
              <w:rPr>
                <w:lang w:val="fr-FR"/>
              </w:rPr>
              <w:t>Exposer des arguments.</w:t>
            </w:r>
          </w:p>
          <w:p w:rsidR="007D5C94" w:rsidRPr="00E574C2" w:rsidRDefault="007D5C94" w:rsidP="007D5C94">
            <w:pPr>
              <w:jc w:val="both"/>
              <w:rPr>
                <w:lang w:val="fr-FR"/>
              </w:rPr>
            </w:pPr>
            <w:r w:rsidRPr="00E574C2">
              <w:rPr>
                <w:lang w:val="fr-FR"/>
              </w:rPr>
              <w:t>Le vetements et la mode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Les </w:t>
            </w:r>
            <w:proofErr w:type="spellStart"/>
            <w:r>
              <w:rPr>
                <w:lang w:val="en-US"/>
              </w:rPr>
              <w:t>voyelles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nasales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jc w:val="both"/>
            </w:pPr>
            <w:r>
              <w:t>3</w:t>
            </w:r>
          </w:p>
          <w:p w:rsidR="007D5C94" w:rsidRDefault="007D5C94" w:rsidP="007D5C94">
            <w:pPr>
              <w:jc w:val="both"/>
            </w:pPr>
          </w:p>
          <w:p w:rsidR="007D5C94" w:rsidRDefault="007D5C94" w:rsidP="007D5C94">
            <w:pPr>
              <w:jc w:val="both"/>
            </w:pPr>
          </w:p>
          <w:p w:rsidR="007D5C94" w:rsidRPr="00CB53A5" w:rsidRDefault="007D5C94" w:rsidP="007D5C94">
            <w:pPr>
              <w:jc w:val="both"/>
            </w:pPr>
            <w:r>
              <w:t>2</w:t>
            </w:r>
          </w:p>
        </w:tc>
      </w:tr>
      <w:tr w:rsidR="007D5C94"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Pr="00E574C2" w:rsidRDefault="007D5C94" w:rsidP="007D5C94">
            <w:pPr>
              <w:pStyle w:val="a3"/>
              <w:ind w:left="-10"/>
              <w:rPr>
                <w:i w:val="0"/>
                <w:sz w:val="24"/>
                <w:lang w:val="fr-FR"/>
              </w:rPr>
            </w:pPr>
            <w:r w:rsidRPr="00E574C2">
              <w:rPr>
                <w:i w:val="0"/>
                <w:sz w:val="24"/>
                <w:lang w:val="fr-FR"/>
              </w:rPr>
              <w:t>La situation géographique de la France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pStyle w:val="a3"/>
              <w:rPr>
                <w:i w:val="0"/>
                <w:sz w:val="24"/>
                <w:lang w:val="en-US"/>
              </w:rPr>
            </w:pPr>
            <w:r>
              <w:rPr>
                <w:i w:val="0"/>
                <w:sz w:val="24"/>
                <w:lang w:val="en-US"/>
              </w:rPr>
              <w:t xml:space="preserve">Le </w:t>
            </w:r>
            <w:proofErr w:type="spellStart"/>
            <w:r>
              <w:rPr>
                <w:i w:val="0"/>
                <w:sz w:val="24"/>
                <w:lang w:val="en-US"/>
              </w:rPr>
              <w:t>Futur</w:t>
            </w:r>
            <w:proofErr w:type="spellEnd"/>
            <w:r>
              <w:rPr>
                <w:i w:val="0"/>
                <w:sz w:val="24"/>
                <w:lang w:val="en-US"/>
              </w:rPr>
              <w:t xml:space="preserve"> simple </w:t>
            </w:r>
            <w:proofErr w:type="spellStart"/>
            <w:r>
              <w:rPr>
                <w:i w:val="0"/>
                <w:sz w:val="24"/>
                <w:lang w:val="en-US"/>
              </w:rPr>
              <w:t>conjugaison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L`education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L`administration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pStyle w:val="1"/>
              <w:rPr>
                <w:i w:val="0"/>
                <w:sz w:val="24"/>
                <w:lang w:val="en-US"/>
              </w:rPr>
            </w:pPr>
            <w:r>
              <w:rPr>
                <w:i w:val="0"/>
                <w:sz w:val="24"/>
                <w:lang w:val="en-US"/>
              </w:rPr>
              <w:t xml:space="preserve">Le 14 </w:t>
            </w:r>
            <w:proofErr w:type="spellStart"/>
            <w:r>
              <w:rPr>
                <w:i w:val="0"/>
                <w:sz w:val="24"/>
                <w:lang w:val="en-US"/>
              </w:rPr>
              <w:t>juillet</w:t>
            </w:r>
            <w:proofErr w:type="spellEnd"/>
            <w:r>
              <w:rPr>
                <w:i w:val="0"/>
                <w:sz w:val="24"/>
                <w:lang w:val="en-US"/>
              </w:rPr>
              <w:t xml:space="preserve"> </w:t>
            </w:r>
            <w:proofErr w:type="spellStart"/>
            <w:r>
              <w:rPr>
                <w:i w:val="0"/>
                <w:sz w:val="24"/>
                <w:lang w:val="en-US"/>
              </w:rPr>
              <w:t>Poème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pStyle w:val="1"/>
              <w:rPr>
                <w:i w:val="0"/>
                <w:sz w:val="24"/>
              </w:rPr>
            </w:pPr>
            <w:r>
              <w:rPr>
                <w:i w:val="0"/>
                <w:sz w:val="24"/>
              </w:rPr>
              <w:t>3</w:t>
            </w:r>
          </w:p>
          <w:p w:rsidR="007D5C94" w:rsidRDefault="007D5C94" w:rsidP="007D5C94"/>
          <w:p w:rsidR="007D5C94" w:rsidRDefault="007D5C94" w:rsidP="007D5C94"/>
          <w:p w:rsidR="007D5C94" w:rsidRPr="00CB53A5" w:rsidRDefault="007D5C94" w:rsidP="007D5C94">
            <w:r>
              <w:t>2</w:t>
            </w:r>
          </w:p>
        </w:tc>
      </w:tr>
      <w:tr w:rsidR="007D5C94"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XI 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Pr="00E574C2" w:rsidRDefault="007D5C94" w:rsidP="007D5C94">
            <w:pPr>
              <w:pStyle w:val="a3"/>
              <w:ind w:left="-10"/>
              <w:rPr>
                <w:i w:val="0"/>
                <w:sz w:val="24"/>
                <w:lang w:val="fr-FR"/>
              </w:rPr>
            </w:pPr>
            <w:r w:rsidRPr="00E574C2">
              <w:rPr>
                <w:i w:val="0"/>
                <w:sz w:val="24"/>
                <w:lang w:val="fr-FR"/>
              </w:rPr>
              <w:t>L`économie de la France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pStyle w:val="a3"/>
              <w:rPr>
                <w:i w:val="0"/>
                <w:sz w:val="24"/>
                <w:lang w:val="en-US"/>
              </w:rPr>
            </w:pPr>
            <w:proofErr w:type="spellStart"/>
            <w:r>
              <w:rPr>
                <w:i w:val="0"/>
                <w:sz w:val="24"/>
                <w:lang w:val="en-US"/>
              </w:rPr>
              <w:t>L`impartait</w:t>
            </w:r>
            <w:proofErr w:type="spellEnd"/>
            <w:r>
              <w:rPr>
                <w:i w:val="0"/>
                <w:sz w:val="24"/>
                <w:lang w:val="en-US"/>
              </w:rPr>
              <w:t xml:space="preserve"> </w:t>
            </w:r>
          </w:p>
          <w:p w:rsidR="007D5C94" w:rsidRDefault="007D5C94" w:rsidP="007D5C94">
            <w:pPr>
              <w:pStyle w:val="a3"/>
              <w:rPr>
                <w:i w:val="0"/>
                <w:sz w:val="24"/>
                <w:lang w:val="en-US"/>
              </w:rPr>
            </w:pPr>
            <w:r>
              <w:rPr>
                <w:i w:val="0"/>
                <w:sz w:val="24"/>
                <w:lang w:val="en-US"/>
              </w:rPr>
              <w:t xml:space="preserve">La </w:t>
            </w:r>
            <w:proofErr w:type="spellStart"/>
            <w:r>
              <w:rPr>
                <w:i w:val="0"/>
                <w:sz w:val="24"/>
                <w:lang w:val="en-US"/>
              </w:rPr>
              <w:t>conjugaison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La communication</w:t>
            </w:r>
          </w:p>
          <w:p w:rsidR="007D5C94" w:rsidRDefault="007D5C94" w:rsidP="007D5C9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La </w:t>
            </w:r>
            <w:proofErr w:type="spellStart"/>
            <w:r>
              <w:rPr>
                <w:lang w:val="en-US"/>
              </w:rPr>
              <w:t>technologie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pStyle w:val="1"/>
              <w:rPr>
                <w:i w:val="0"/>
                <w:sz w:val="24"/>
                <w:lang w:val="en-US"/>
              </w:rPr>
            </w:pPr>
            <w:r>
              <w:rPr>
                <w:i w:val="0"/>
                <w:sz w:val="24"/>
                <w:lang w:val="en-US"/>
              </w:rPr>
              <w:t xml:space="preserve">Pour </w:t>
            </w:r>
            <w:proofErr w:type="spellStart"/>
            <w:r>
              <w:rPr>
                <w:i w:val="0"/>
                <w:sz w:val="24"/>
                <w:lang w:val="en-US"/>
              </w:rPr>
              <w:t>toi</w:t>
            </w:r>
            <w:proofErr w:type="spellEnd"/>
            <w:r>
              <w:rPr>
                <w:i w:val="0"/>
                <w:sz w:val="24"/>
                <w:lang w:val="en-US"/>
              </w:rPr>
              <w:t xml:space="preserve"> mon amour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pStyle w:val="1"/>
              <w:rPr>
                <w:i w:val="0"/>
                <w:sz w:val="24"/>
              </w:rPr>
            </w:pPr>
            <w:r>
              <w:rPr>
                <w:i w:val="0"/>
                <w:sz w:val="24"/>
              </w:rPr>
              <w:t>3</w:t>
            </w:r>
          </w:p>
          <w:p w:rsidR="007D5C94" w:rsidRDefault="007D5C94" w:rsidP="007D5C94"/>
          <w:p w:rsidR="007D5C94" w:rsidRDefault="007D5C94" w:rsidP="007D5C94"/>
          <w:p w:rsidR="007D5C94" w:rsidRPr="00CB53A5" w:rsidRDefault="007D5C94" w:rsidP="007D5C94">
            <w:r>
              <w:t>2</w:t>
            </w:r>
          </w:p>
        </w:tc>
      </w:tr>
      <w:tr w:rsidR="007D5C94"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XII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Pr="00E574C2" w:rsidRDefault="007D5C94" w:rsidP="007D5C94">
            <w:pPr>
              <w:pStyle w:val="a3"/>
              <w:ind w:left="-10"/>
              <w:rPr>
                <w:i w:val="0"/>
                <w:sz w:val="24"/>
                <w:lang w:val="fr-FR"/>
              </w:rPr>
            </w:pPr>
            <w:r w:rsidRPr="00E574C2">
              <w:rPr>
                <w:i w:val="0"/>
                <w:sz w:val="24"/>
                <w:lang w:val="fr-FR"/>
              </w:rPr>
              <w:t>La vie politique de la France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Pr="00E574C2" w:rsidRDefault="007D5C94" w:rsidP="007D5C94">
            <w:pPr>
              <w:pStyle w:val="a3"/>
              <w:rPr>
                <w:i w:val="0"/>
                <w:sz w:val="24"/>
                <w:lang w:val="fr-FR"/>
              </w:rPr>
            </w:pPr>
            <w:r w:rsidRPr="00E574C2">
              <w:rPr>
                <w:i w:val="0"/>
                <w:sz w:val="24"/>
                <w:lang w:val="fr-FR"/>
              </w:rPr>
              <w:t>Le Futur dans le passé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Pr="00E574C2" w:rsidRDefault="007D5C94" w:rsidP="007D5C94">
            <w:pPr>
              <w:jc w:val="both"/>
              <w:rPr>
                <w:lang w:val="fr-FR"/>
              </w:rPr>
            </w:pPr>
            <w:r w:rsidRPr="00E574C2">
              <w:rPr>
                <w:lang w:val="fr-FR"/>
              </w:rPr>
              <w:t>La politique conjonction “comme” parce que, car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pStyle w:val="1"/>
              <w:rPr>
                <w:i w:val="0"/>
                <w:sz w:val="24"/>
                <w:lang w:val="en-US"/>
              </w:rPr>
            </w:pPr>
            <w:proofErr w:type="spellStart"/>
            <w:r>
              <w:rPr>
                <w:i w:val="0"/>
                <w:sz w:val="24"/>
                <w:lang w:val="en-US"/>
              </w:rPr>
              <w:t>Poème</w:t>
            </w:r>
            <w:proofErr w:type="spellEnd"/>
            <w:r>
              <w:rPr>
                <w:i w:val="0"/>
                <w:sz w:val="24"/>
                <w:lang w:val="en-US"/>
              </w:rPr>
              <w:t xml:space="preserve">. Dans </w:t>
            </w:r>
            <w:proofErr w:type="spellStart"/>
            <w:r>
              <w:rPr>
                <w:i w:val="0"/>
                <w:sz w:val="24"/>
                <w:lang w:val="en-US"/>
              </w:rPr>
              <w:t>notre</w:t>
            </w:r>
            <w:proofErr w:type="spellEnd"/>
            <w:r>
              <w:rPr>
                <w:i w:val="0"/>
                <w:sz w:val="24"/>
                <w:lang w:val="en-US"/>
              </w:rPr>
              <w:t xml:space="preserve"> </w:t>
            </w:r>
            <w:proofErr w:type="spellStart"/>
            <w:r>
              <w:rPr>
                <w:i w:val="0"/>
                <w:sz w:val="24"/>
                <w:lang w:val="en-US"/>
              </w:rPr>
              <w:t>ville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pStyle w:val="1"/>
              <w:rPr>
                <w:i w:val="0"/>
                <w:sz w:val="24"/>
              </w:rPr>
            </w:pPr>
            <w:r>
              <w:rPr>
                <w:i w:val="0"/>
                <w:sz w:val="24"/>
              </w:rPr>
              <w:t>3</w:t>
            </w:r>
          </w:p>
          <w:p w:rsidR="007D5C94" w:rsidRDefault="007D5C94" w:rsidP="007D5C94"/>
          <w:p w:rsidR="007D5C94" w:rsidRPr="00CB53A5" w:rsidRDefault="007D5C94" w:rsidP="007D5C94">
            <w:r>
              <w:t>2</w:t>
            </w:r>
          </w:p>
        </w:tc>
      </w:tr>
      <w:tr w:rsidR="007D5C94"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XIII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pStyle w:val="a3"/>
              <w:ind w:left="-10"/>
              <w:rPr>
                <w:i w:val="0"/>
                <w:sz w:val="24"/>
                <w:lang w:val="en-US"/>
              </w:rPr>
            </w:pPr>
            <w:r>
              <w:rPr>
                <w:i w:val="0"/>
                <w:sz w:val="24"/>
                <w:lang w:val="en-US"/>
              </w:rPr>
              <w:t xml:space="preserve">La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i w:val="0"/>
                    <w:sz w:val="24"/>
                    <w:lang w:val="en-US"/>
                  </w:rPr>
                  <w:t>Kazakhstan</w:t>
                </w:r>
              </w:smartTag>
            </w:smartTag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Pr="00E574C2" w:rsidRDefault="007D5C94" w:rsidP="007D5C94">
            <w:pPr>
              <w:pStyle w:val="a3"/>
              <w:rPr>
                <w:i w:val="0"/>
                <w:sz w:val="24"/>
                <w:lang w:val="fr-FR"/>
              </w:rPr>
            </w:pPr>
            <w:r w:rsidRPr="00E574C2">
              <w:rPr>
                <w:i w:val="0"/>
                <w:sz w:val="24"/>
                <w:lang w:val="fr-FR"/>
              </w:rPr>
              <w:t>L`Imparfait Formation de l` Imarfait Emploi de limparfait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Pr="00E574C2" w:rsidRDefault="007D5C94" w:rsidP="007D5C94">
            <w:pPr>
              <w:jc w:val="both"/>
              <w:rPr>
                <w:lang w:val="fr-FR"/>
              </w:rPr>
            </w:pPr>
            <w:r w:rsidRPr="00E574C2">
              <w:rPr>
                <w:lang w:val="fr-FR"/>
              </w:rPr>
              <w:t>Verbe “pouvoir Adverbe interrogatif” pourquoi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Pr="00E574C2" w:rsidRDefault="007D5C94" w:rsidP="007D5C94">
            <w:pPr>
              <w:pStyle w:val="1"/>
              <w:rPr>
                <w:i w:val="0"/>
                <w:sz w:val="24"/>
                <w:lang w:val="fr-F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Pr="00CB53A5" w:rsidRDefault="007D5C94" w:rsidP="007D5C94">
            <w:pPr>
              <w:pStyle w:val="1"/>
              <w:rPr>
                <w:i w:val="0"/>
                <w:sz w:val="24"/>
              </w:rPr>
            </w:pPr>
            <w:r>
              <w:rPr>
                <w:i w:val="0"/>
                <w:sz w:val="24"/>
              </w:rPr>
              <w:t>3</w:t>
            </w:r>
          </w:p>
        </w:tc>
      </w:tr>
      <w:tr w:rsidR="007D5C94"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XIV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pStyle w:val="a3"/>
              <w:ind w:left="-10"/>
              <w:rPr>
                <w:i w:val="0"/>
                <w:sz w:val="24"/>
                <w:lang w:val="en-US"/>
              </w:rPr>
            </w:pPr>
            <w:r w:rsidRPr="00E574C2">
              <w:rPr>
                <w:i w:val="0"/>
                <w:sz w:val="24"/>
                <w:lang w:val="fr-FR"/>
              </w:rPr>
              <w:t xml:space="preserve">La situation géographique du Kazakhstan. </w:t>
            </w:r>
            <w:proofErr w:type="spellStart"/>
            <w:r>
              <w:rPr>
                <w:i w:val="0"/>
                <w:sz w:val="24"/>
                <w:lang w:val="en-US"/>
              </w:rPr>
              <w:t>Economie</w:t>
            </w:r>
            <w:proofErr w:type="spellEnd"/>
            <w:r>
              <w:rPr>
                <w:i w:val="0"/>
                <w:sz w:val="24"/>
                <w:lang w:val="en-US"/>
              </w:rPr>
              <w:t xml:space="preserve"> La vie politique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Pr="00E574C2" w:rsidRDefault="007D5C94" w:rsidP="007D5C94">
            <w:pPr>
              <w:pStyle w:val="a3"/>
              <w:rPr>
                <w:i w:val="0"/>
                <w:sz w:val="24"/>
                <w:lang w:val="fr-FR"/>
              </w:rPr>
            </w:pPr>
            <w:r w:rsidRPr="00E574C2">
              <w:rPr>
                <w:i w:val="0"/>
                <w:sz w:val="24"/>
                <w:lang w:val="fr-FR"/>
              </w:rPr>
              <w:t>Le Subjonctif Formation du subjonctif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Pr="00E574C2" w:rsidRDefault="007D5C94" w:rsidP="007D5C94">
            <w:pPr>
              <w:jc w:val="both"/>
              <w:rPr>
                <w:lang w:val="fr-FR"/>
              </w:rPr>
            </w:pPr>
            <w:r w:rsidRPr="00E574C2">
              <w:rPr>
                <w:lang w:val="fr-FR"/>
              </w:rPr>
              <w:t>Rencontrer, resevoir, aller, prendre acheter, payer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Pr="00E574C2" w:rsidRDefault="007D5C94" w:rsidP="007D5C94">
            <w:pPr>
              <w:pStyle w:val="1"/>
              <w:rPr>
                <w:i w:val="0"/>
                <w:sz w:val="24"/>
                <w:lang w:val="fr-F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Pr="00CB53A5" w:rsidRDefault="007D5C94" w:rsidP="007D5C94">
            <w:pPr>
              <w:pStyle w:val="1"/>
              <w:rPr>
                <w:i w:val="0"/>
                <w:sz w:val="24"/>
              </w:rPr>
            </w:pPr>
            <w:r>
              <w:rPr>
                <w:i w:val="0"/>
                <w:sz w:val="24"/>
              </w:rPr>
              <w:t>3</w:t>
            </w:r>
          </w:p>
        </w:tc>
      </w:tr>
      <w:tr w:rsidR="007D5C94" w:rsidRPr="00780E64"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Pr="00E574C2" w:rsidRDefault="007D5C94" w:rsidP="007D5C94">
            <w:pPr>
              <w:jc w:val="both"/>
              <w:rPr>
                <w:lang w:val="fr-FR"/>
              </w:rPr>
            </w:pPr>
            <w:r w:rsidRPr="00E574C2">
              <w:rPr>
                <w:lang w:val="fr-FR"/>
              </w:rPr>
              <w:t>3</w:t>
            </w:r>
          </w:p>
          <w:p w:rsidR="007D5C94" w:rsidRPr="00E574C2" w:rsidRDefault="007D5C94" w:rsidP="007D5C94">
            <w:pPr>
              <w:pStyle w:val="1"/>
              <w:jc w:val="center"/>
              <w:rPr>
                <w:i w:val="0"/>
                <w:sz w:val="24"/>
                <w:u w:val="none"/>
                <w:lang w:val="fr-FR"/>
              </w:rPr>
            </w:pPr>
            <w:r>
              <w:rPr>
                <w:i w:val="0"/>
                <w:iCs/>
                <w:sz w:val="24"/>
                <w:u w:val="none"/>
                <w:lang w:val="kk-KZ"/>
              </w:rPr>
              <w:t>АБ</w:t>
            </w:r>
            <w:r>
              <w:rPr>
                <w:i w:val="0"/>
                <w:iCs/>
                <w:sz w:val="24"/>
                <w:u w:val="none"/>
                <w:lang w:val="fr-FR"/>
              </w:rPr>
              <w:t xml:space="preserve"> </w:t>
            </w:r>
            <w:r>
              <w:rPr>
                <w:i w:val="0"/>
                <w:iCs/>
                <w:sz w:val="24"/>
                <w:u w:val="none"/>
                <w:lang w:val="kk-KZ"/>
              </w:rPr>
              <w:t>Travail de controle ( lexico-grammatical</w:t>
            </w:r>
            <w:r>
              <w:rPr>
                <w:sz w:val="24"/>
                <w:u w:val="none"/>
                <w:lang w:val="kk-KZ"/>
              </w:rPr>
              <w:t>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Pr="00E574C2" w:rsidRDefault="007D5C94" w:rsidP="007D5C94">
            <w:pPr>
              <w:rPr>
                <w:rFonts w:eastAsia="Arial Unicode MS"/>
                <w:szCs w:val="20"/>
                <w:u w:val="single"/>
                <w:lang w:val="fr-FR"/>
              </w:rPr>
            </w:pPr>
          </w:p>
          <w:p w:rsidR="007D5C94" w:rsidRPr="00E574C2" w:rsidRDefault="007D5C94" w:rsidP="007D5C94">
            <w:pPr>
              <w:pStyle w:val="1"/>
              <w:rPr>
                <w:i w:val="0"/>
                <w:sz w:val="24"/>
                <w:lang w:val="fr-FR"/>
              </w:rPr>
            </w:pPr>
          </w:p>
        </w:tc>
      </w:tr>
    </w:tbl>
    <w:p w:rsidR="007D5C94" w:rsidRDefault="007D5C94" w:rsidP="007D5C94">
      <w:pPr>
        <w:jc w:val="both"/>
        <w:rPr>
          <w:lang w:val="kk-KZ"/>
        </w:rPr>
      </w:pPr>
    </w:p>
    <w:p w:rsidR="00F03AB8" w:rsidRDefault="00F03AB8" w:rsidP="007D5C94">
      <w:pPr>
        <w:jc w:val="both"/>
        <w:rPr>
          <w:lang w:val="kk-KZ"/>
        </w:rPr>
      </w:pPr>
    </w:p>
    <w:p w:rsidR="00F03AB8" w:rsidRDefault="00F03AB8" w:rsidP="00F03AB8">
      <w:pPr>
        <w:rPr>
          <w:b/>
          <w:iCs/>
          <w:sz w:val="22"/>
          <w:szCs w:val="22"/>
          <w:lang w:val="kk-KZ"/>
        </w:rPr>
      </w:pPr>
      <w:r>
        <w:rPr>
          <w:b/>
          <w:iCs/>
          <w:sz w:val="22"/>
          <w:szCs w:val="22"/>
          <w:lang w:val="kk-KZ"/>
        </w:rPr>
        <w:t>Кафедра мәжілісінде қарастырылды</w:t>
      </w:r>
    </w:p>
    <w:p w:rsidR="00F03AB8" w:rsidRDefault="00F03AB8" w:rsidP="00F03AB8">
      <w:pPr>
        <w:rPr>
          <w:b/>
          <w:iCs/>
          <w:sz w:val="22"/>
          <w:szCs w:val="22"/>
          <w:lang w:val="kk-KZ"/>
        </w:rPr>
      </w:pPr>
      <w:r>
        <w:rPr>
          <w:b/>
          <w:iCs/>
          <w:sz w:val="22"/>
          <w:szCs w:val="22"/>
          <w:lang w:val="kk-KZ"/>
        </w:rPr>
        <w:t>№</w:t>
      </w:r>
      <w:r w:rsidR="00C7435B" w:rsidRPr="00C7435B">
        <w:rPr>
          <w:b/>
          <w:iCs/>
          <w:sz w:val="22"/>
          <w:szCs w:val="22"/>
          <w:u w:val="single"/>
          <w:lang w:val="kk-KZ"/>
        </w:rPr>
        <w:t>41</w:t>
      </w:r>
      <w:r w:rsidRPr="00F03AB8">
        <w:rPr>
          <w:b/>
          <w:iCs/>
          <w:sz w:val="22"/>
          <w:szCs w:val="22"/>
          <w:lang w:val="kk-KZ"/>
        </w:rPr>
        <w:t xml:space="preserve"> </w:t>
      </w:r>
      <w:r>
        <w:rPr>
          <w:b/>
          <w:iCs/>
          <w:sz w:val="22"/>
          <w:szCs w:val="22"/>
          <w:lang w:val="kk-KZ"/>
        </w:rPr>
        <w:t xml:space="preserve">хаттама   « </w:t>
      </w:r>
      <w:r w:rsidR="00C7435B" w:rsidRPr="00C7435B">
        <w:rPr>
          <w:b/>
          <w:iCs/>
          <w:sz w:val="22"/>
          <w:szCs w:val="22"/>
          <w:u w:val="single"/>
          <w:lang w:val="kk-KZ"/>
        </w:rPr>
        <w:t>12</w:t>
      </w:r>
      <w:r>
        <w:rPr>
          <w:b/>
          <w:iCs/>
          <w:sz w:val="22"/>
          <w:szCs w:val="22"/>
          <w:lang w:val="kk-KZ"/>
        </w:rPr>
        <w:t xml:space="preserve">  » </w:t>
      </w:r>
      <w:r w:rsidRPr="00F03AB8">
        <w:rPr>
          <w:b/>
          <w:iCs/>
          <w:sz w:val="22"/>
          <w:szCs w:val="22"/>
          <w:u w:val="single"/>
          <w:lang w:val="kk-KZ"/>
        </w:rPr>
        <w:t>маусым</w:t>
      </w:r>
      <w:r>
        <w:rPr>
          <w:b/>
          <w:iCs/>
          <w:sz w:val="22"/>
          <w:szCs w:val="22"/>
          <w:lang w:val="kk-KZ"/>
        </w:rPr>
        <w:t xml:space="preserve">   20</w:t>
      </w:r>
      <w:r w:rsidR="00780E64">
        <w:rPr>
          <w:b/>
          <w:iCs/>
          <w:sz w:val="22"/>
          <w:szCs w:val="22"/>
          <w:lang w:val="en-US"/>
        </w:rPr>
        <w:t>20</w:t>
      </w:r>
      <w:bookmarkStart w:id="0" w:name="_GoBack"/>
      <w:bookmarkEnd w:id="0"/>
      <w:r>
        <w:rPr>
          <w:b/>
          <w:iCs/>
          <w:sz w:val="22"/>
          <w:szCs w:val="22"/>
          <w:lang w:val="kk-KZ"/>
        </w:rPr>
        <w:t>ж.</w:t>
      </w:r>
    </w:p>
    <w:p w:rsidR="00F03AB8" w:rsidRDefault="00F03AB8" w:rsidP="00F03AB8">
      <w:pPr>
        <w:rPr>
          <w:b/>
          <w:iCs/>
          <w:sz w:val="22"/>
          <w:szCs w:val="22"/>
          <w:lang w:val="kk-KZ"/>
        </w:rPr>
      </w:pPr>
    </w:p>
    <w:p w:rsidR="00F03AB8" w:rsidRDefault="00C7435B" w:rsidP="00F03AB8">
      <w:pPr>
        <w:rPr>
          <w:iCs/>
          <w:sz w:val="22"/>
          <w:szCs w:val="22"/>
          <w:lang w:val="kk-KZ"/>
        </w:rPr>
      </w:pPr>
      <w:r>
        <w:rPr>
          <w:iCs/>
          <w:sz w:val="22"/>
          <w:szCs w:val="22"/>
          <w:lang w:val="kk-KZ"/>
        </w:rPr>
        <w:t>Кафедра меңгерушісі: ф.ғ.</w:t>
      </w:r>
      <w:r w:rsidRPr="00C7435B">
        <w:rPr>
          <w:iCs/>
          <w:sz w:val="22"/>
          <w:szCs w:val="22"/>
          <w:lang w:val="kk-KZ"/>
        </w:rPr>
        <w:t>д</w:t>
      </w:r>
      <w:r>
        <w:rPr>
          <w:iCs/>
          <w:sz w:val="22"/>
          <w:szCs w:val="22"/>
          <w:lang w:val="kk-KZ"/>
        </w:rPr>
        <w:t>., профессор</w:t>
      </w:r>
      <w:r w:rsidR="00F03AB8">
        <w:rPr>
          <w:iCs/>
          <w:sz w:val="22"/>
          <w:szCs w:val="22"/>
          <w:lang w:val="kk-KZ"/>
        </w:rPr>
        <w:t xml:space="preserve">          </w:t>
      </w:r>
      <w:r>
        <w:rPr>
          <w:iCs/>
          <w:sz w:val="22"/>
          <w:szCs w:val="22"/>
          <w:lang w:val="kk-KZ"/>
        </w:rPr>
        <w:t xml:space="preserve">                               Г.Б.Мадиева</w:t>
      </w:r>
    </w:p>
    <w:p w:rsidR="00F03AB8" w:rsidRDefault="00F03AB8" w:rsidP="00F03AB8">
      <w:pPr>
        <w:rPr>
          <w:iCs/>
          <w:sz w:val="22"/>
          <w:szCs w:val="22"/>
          <w:lang w:val="kk-KZ"/>
        </w:rPr>
      </w:pPr>
    </w:p>
    <w:p w:rsidR="00F03AB8" w:rsidRDefault="00F03AB8" w:rsidP="00F03AB8">
      <w:pPr>
        <w:tabs>
          <w:tab w:val="left" w:pos="5595"/>
        </w:tabs>
        <w:rPr>
          <w:iCs/>
          <w:sz w:val="22"/>
          <w:szCs w:val="22"/>
          <w:lang w:val="kk-KZ"/>
        </w:rPr>
      </w:pPr>
      <w:r>
        <w:rPr>
          <w:iCs/>
          <w:sz w:val="22"/>
          <w:szCs w:val="22"/>
          <w:lang w:val="kk-KZ"/>
        </w:rPr>
        <w:t>Әдістемелік кеңес төрағасы, ф.ғ.к., доц.</w:t>
      </w:r>
      <w:r>
        <w:rPr>
          <w:iCs/>
          <w:sz w:val="22"/>
          <w:szCs w:val="22"/>
          <w:lang w:val="kk-KZ"/>
        </w:rPr>
        <w:tab/>
        <w:t>С.Ш.Ақымбек</w:t>
      </w:r>
    </w:p>
    <w:p w:rsidR="00F03AB8" w:rsidRDefault="00F03AB8" w:rsidP="00F03AB8">
      <w:pPr>
        <w:tabs>
          <w:tab w:val="left" w:pos="5595"/>
        </w:tabs>
        <w:rPr>
          <w:iCs/>
          <w:sz w:val="22"/>
          <w:szCs w:val="22"/>
          <w:lang w:val="kk-KZ"/>
        </w:rPr>
      </w:pPr>
    </w:p>
    <w:p w:rsidR="00F03AB8" w:rsidRDefault="00F03AB8" w:rsidP="00F03AB8">
      <w:pPr>
        <w:jc w:val="both"/>
        <w:rPr>
          <w:iCs/>
          <w:sz w:val="22"/>
          <w:szCs w:val="22"/>
          <w:lang w:val="kk-KZ"/>
        </w:rPr>
      </w:pPr>
      <w:r>
        <w:rPr>
          <w:iCs/>
          <w:sz w:val="22"/>
          <w:szCs w:val="22"/>
          <w:lang w:val="kk-KZ"/>
        </w:rPr>
        <w:t>Пән оқытушысы                                                                         Ш.М.Макатаева</w:t>
      </w:r>
    </w:p>
    <w:p w:rsidR="00F03AB8" w:rsidRDefault="00F03AB8" w:rsidP="00F03AB8">
      <w:pPr>
        <w:jc w:val="both"/>
        <w:rPr>
          <w:iCs/>
          <w:sz w:val="22"/>
          <w:szCs w:val="22"/>
          <w:lang w:val="kk-KZ"/>
        </w:rPr>
      </w:pPr>
    </w:p>
    <w:p w:rsidR="00F03AB8" w:rsidRDefault="00F03AB8" w:rsidP="00F03AB8">
      <w:pPr>
        <w:jc w:val="both"/>
        <w:rPr>
          <w:iCs/>
          <w:sz w:val="22"/>
          <w:szCs w:val="22"/>
          <w:lang w:val="kk-KZ"/>
        </w:rPr>
      </w:pPr>
    </w:p>
    <w:p w:rsidR="007D5C94" w:rsidRPr="00F03AB8" w:rsidRDefault="007D5C94">
      <w:pPr>
        <w:rPr>
          <w:lang w:val="kk-KZ"/>
        </w:rPr>
      </w:pPr>
    </w:p>
    <w:sectPr w:rsidR="007D5C94" w:rsidRPr="00F03A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000" w:usb1="4000387A" w:usb2="00000028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567486"/>
    <w:multiLevelType w:val="hybridMultilevel"/>
    <w:tmpl w:val="774613DE"/>
    <w:lvl w:ilvl="0" w:tplc="C29A28FA">
      <w:start w:val="1"/>
      <w:numFmt w:val="decimal"/>
      <w:lvlText w:val="%1."/>
      <w:lvlJc w:val="left"/>
      <w:pPr>
        <w:tabs>
          <w:tab w:val="num" w:pos="1650"/>
        </w:tabs>
        <w:ind w:left="1650" w:hanging="12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C94"/>
    <w:rsid w:val="00167B18"/>
    <w:rsid w:val="001D68CE"/>
    <w:rsid w:val="00227348"/>
    <w:rsid w:val="002E645D"/>
    <w:rsid w:val="00321A32"/>
    <w:rsid w:val="003C0BCD"/>
    <w:rsid w:val="005D4E77"/>
    <w:rsid w:val="00641276"/>
    <w:rsid w:val="00641781"/>
    <w:rsid w:val="00780E64"/>
    <w:rsid w:val="007D5C94"/>
    <w:rsid w:val="007E0AD1"/>
    <w:rsid w:val="008B1597"/>
    <w:rsid w:val="00B333C0"/>
    <w:rsid w:val="00B71504"/>
    <w:rsid w:val="00BA10A9"/>
    <w:rsid w:val="00BA6F19"/>
    <w:rsid w:val="00C7435B"/>
    <w:rsid w:val="00F03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  <w14:docId w14:val="526A49A4"/>
  <w15:docId w15:val="{DDEEFF61-D755-4FDC-8C2D-99600DDE9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7D5C94"/>
    <w:rPr>
      <w:sz w:val="24"/>
      <w:szCs w:val="24"/>
    </w:rPr>
  </w:style>
  <w:style w:type="paragraph" w:styleId="1">
    <w:name w:val="heading 1"/>
    <w:basedOn w:val="a"/>
    <w:next w:val="a"/>
    <w:qFormat/>
    <w:rsid w:val="007D5C94"/>
    <w:pPr>
      <w:keepNext/>
      <w:outlineLvl w:val="0"/>
    </w:pPr>
    <w:rPr>
      <w:rFonts w:eastAsia="Arial Unicode MS"/>
      <w:i/>
      <w:sz w:val="20"/>
      <w:szCs w:val="20"/>
      <w:u w:val="single"/>
    </w:rPr>
  </w:style>
  <w:style w:type="paragraph" w:styleId="3">
    <w:name w:val="heading 3"/>
    <w:basedOn w:val="a"/>
    <w:next w:val="a"/>
    <w:qFormat/>
    <w:rsid w:val="007D5C9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7D5C9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B71504"/>
    <w:pPr>
      <w:spacing w:before="240" w:after="60" w:line="276" w:lineRule="auto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qFormat/>
    <w:rsid w:val="007D5C94"/>
    <w:pPr>
      <w:keepNext/>
      <w:jc w:val="center"/>
      <w:outlineLvl w:val="5"/>
    </w:pPr>
    <w:rPr>
      <w:b/>
      <w:bCs/>
      <w:lang w:val="kk-KZ"/>
    </w:rPr>
  </w:style>
  <w:style w:type="paragraph" w:styleId="7">
    <w:name w:val="heading 7"/>
    <w:basedOn w:val="a"/>
    <w:next w:val="a"/>
    <w:qFormat/>
    <w:rsid w:val="007D5C94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7D5C94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7D5C9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D5C94"/>
    <w:rPr>
      <w:i/>
      <w:sz w:val="22"/>
      <w:szCs w:val="20"/>
      <w:u w:val="single"/>
    </w:rPr>
  </w:style>
  <w:style w:type="paragraph" w:styleId="a4">
    <w:name w:val="Title"/>
    <w:basedOn w:val="a"/>
    <w:link w:val="a5"/>
    <w:qFormat/>
    <w:rsid w:val="007D5C94"/>
    <w:pPr>
      <w:widowControl w:val="0"/>
      <w:jc w:val="center"/>
    </w:pPr>
    <w:rPr>
      <w:rFonts w:ascii="Kz Times New Roman" w:hAnsi="Kz Times New Roman"/>
      <w:b/>
      <w:szCs w:val="20"/>
    </w:rPr>
  </w:style>
  <w:style w:type="paragraph" w:styleId="a6">
    <w:name w:val="Body Text Indent"/>
    <w:basedOn w:val="a"/>
    <w:rsid w:val="007D5C94"/>
    <w:pPr>
      <w:spacing w:after="120"/>
      <w:ind w:left="283"/>
    </w:pPr>
  </w:style>
  <w:style w:type="character" w:customStyle="1" w:styleId="a5">
    <w:name w:val="Заголовок Знак"/>
    <w:basedOn w:val="a0"/>
    <w:link w:val="a4"/>
    <w:rsid w:val="00B71504"/>
    <w:rPr>
      <w:rFonts w:ascii="Kz Times New Roman" w:hAnsi="Kz Times New Roman"/>
      <w:b/>
      <w:sz w:val="24"/>
      <w:lang w:val="ru-RU" w:eastAsia="ru-RU" w:bidi="ar-SA"/>
    </w:rPr>
  </w:style>
  <w:style w:type="character" w:customStyle="1" w:styleId="50">
    <w:name w:val="Заголовок 5 Знак"/>
    <w:basedOn w:val="a0"/>
    <w:link w:val="5"/>
    <w:semiHidden/>
    <w:rsid w:val="00B71504"/>
    <w:rPr>
      <w:rFonts w:ascii="Calibri" w:hAnsi="Calibri"/>
      <w:b/>
      <w:bCs/>
      <w:i/>
      <w:iCs/>
      <w:sz w:val="26"/>
      <w:szCs w:val="26"/>
      <w:lang w:val="ru-RU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1513</Words>
  <Characters>8627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ЄЛ-ФАРАБИ АТЫНДАЃЫ ЌАЗАЌ ¦ЛТТЫЌ УНИВЕРСИТЕТІ</vt:lpstr>
    </vt:vector>
  </TitlesOfParts>
  <Company>kazsu</Company>
  <LinksUpToDate>false</LinksUpToDate>
  <CharactersWithSpaces>10120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ЄЛ-ФАРАБИ АТЫНДАЃЫ ЌАЗАЌ ¦ЛТТЫЌ УНИВЕРСИТЕТІ</dc:title>
  <dc:subject/>
  <dc:creator>in_kaf</dc:creator>
  <cp:keywords/>
  <dc:description/>
  <cp:lastModifiedBy>Болат</cp:lastModifiedBy>
  <cp:revision>2</cp:revision>
  <dcterms:created xsi:type="dcterms:W3CDTF">2020-08-25T15:00:00Z</dcterms:created>
  <dcterms:modified xsi:type="dcterms:W3CDTF">2020-08-25T15:00:00Z</dcterms:modified>
</cp:coreProperties>
</file>